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0607A" w14:textId="77777777" w:rsidR="00E97F1C" w:rsidRPr="0072019E" w:rsidRDefault="00E97F1C" w:rsidP="00E97F1C">
      <w:pPr>
        <w:pStyle w:val="6Abstract"/>
        <w:jc w:val="center"/>
        <w:rPr>
          <w:rFonts w:ascii="Lato" w:hAnsi="Lato"/>
          <w:b/>
          <w:bCs/>
          <w:color w:val="2F5496"/>
          <w:sz w:val="24"/>
          <w:szCs w:val="24"/>
        </w:rPr>
      </w:pPr>
    </w:p>
    <w:p w14:paraId="244740C6" w14:textId="059A7265" w:rsidR="00E97F1C" w:rsidRPr="00683B2E" w:rsidRDefault="00E97F1C" w:rsidP="00E97F1C">
      <w:pPr>
        <w:pStyle w:val="6Abstract"/>
        <w:jc w:val="center"/>
        <w:rPr>
          <w:rFonts w:ascii="Lato" w:hAnsi="Lato"/>
          <w:b/>
          <w:bCs/>
          <w:color w:val="2F5496"/>
          <w:sz w:val="44"/>
          <w:szCs w:val="44"/>
        </w:rPr>
      </w:pPr>
    </w:p>
    <w:p w14:paraId="6E7EEC04" w14:textId="44F15B0D" w:rsidR="00180C0E" w:rsidRDefault="00180C0E" w:rsidP="00E97F1C">
      <w:pPr>
        <w:pStyle w:val="6Abstract"/>
        <w:jc w:val="center"/>
        <w:rPr>
          <w:rFonts w:ascii="Lato" w:hAnsi="Lato"/>
          <w:b/>
          <w:bCs/>
          <w:color w:val="2F5496"/>
          <w:sz w:val="44"/>
          <w:szCs w:val="44"/>
        </w:rPr>
      </w:pPr>
      <w:r w:rsidRPr="00683B2E">
        <w:rPr>
          <w:rFonts w:ascii="Lato" w:hAnsi="Lato"/>
          <w:b/>
          <w:bCs/>
          <w:color w:val="2F5496"/>
          <w:sz w:val="44"/>
          <w:szCs w:val="44"/>
        </w:rPr>
        <w:t>Court School</w:t>
      </w:r>
      <w:r w:rsidR="0072019E" w:rsidRPr="00683B2E">
        <w:rPr>
          <w:rFonts w:ascii="Lato" w:hAnsi="Lato"/>
          <w:b/>
          <w:bCs/>
          <w:color w:val="2F5496"/>
          <w:sz w:val="44"/>
          <w:szCs w:val="44"/>
        </w:rPr>
        <w:t>s</w:t>
      </w:r>
    </w:p>
    <w:p w14:paraId="2A0B2C7A" w14:textId="77777777" w:rsidR="00683B2E" w:rsidRPr="00683B2E" w:rsidRDefault="00683B2E" w:rsidP="00E97F1C">
      <w:pPr>
        <w:pStyle w:val="6Abstract"/>
        <w:jc w:val="center"/>
        <w:rPr>
          <w:rFonts w:ascii="Lato" w:hAnsi="Lato"/>
          <w:b/>
          <w:bCs/>
          <w:color w:val="2F5496"/>
          <w:sz w:val="44"/>
          <w:szCs w:val="44"/>
        </w:rPr>
      </w:pPr>
    </w:p>
    <w:p w14:paraId="04017CEB" w14:textId="77777777" w:rsidR="0072019E" w:rsidRPr="00683B2E" w:rsidRDefault="0072019E" w:rsidP="0072019E">
      <w:pPr>
        <w:pStyle w:val="4Heading1"/>
        <w:jc w:val="center"/>
        <w:rPr>
          <w:rFonts w:ascii="Lato" w:hAnsi="Lato"/>
          <w:color w:val="2F5496"/>
          <w:sz w:val="44"/>
          <w:szCs w:val="44"/>
          <w:lang w:val="en-US"/>
        </w:rPr>
      </w:pPr>
      <w:r w:rsidRPr="00683B2E">
        <w:rPr>
          <w:rFonts w:ascii="Lato" w:hAnsi="Lato"/>
          <w:noProof/>
          <w:color w:val="2F5496"/>
          <w:sz w:val="44"/>
          <w:szCs w:val="44"/>
        </w:rPr>
        <w:t xml:space="preserve">Job description: </w:t>
      </w:r>
      <w:r w:rsidRPr="00683B2E">
        <w:rPr>
          <w:rFonts w:ascii="Lato" w:hAnsi="Lato"/>
          <w:color w:val="2F5496"/>
          <w:sz w:val="44"/>
          <w:szCs w:val="44"/>
          <w:lang w:val="en-US"/>
        </w:rPr>
        <w:t>Teaching Assistant</w:t>
      </w:r>
    </w:p>
    <w:p w14:paraId="3466AA2F" w14:textId="4821E8FC" w:rsidR="0072019E" w:rsidRPr="0072019E" w:rsidRDefault="0072019E" w:rsidP="0072019E">
      <w:pPr>
        <w:pStyle w:val="4Heading1"/>
        <w:jc w:val="center"/>
        <w:rPr>
          <w:rFonts w:ascii="Lato" w:hAnsi="Lato"/>
          <w:color w:val="2F5496"/>
          <w:sz w:val="24"/>
          <w:szCs w:val="24"/>
          <w:lang w:val="en-US"/>
        </w:rPr>
      </w:pPr>
    </w:p>
    <w:p w14:paraId="1469A835" w14:textId="77777777" w:rsidR="0072019E" w:rsidRPr="0072019E" w:rsidRDefault="0072019E" w:rsidP="0072019E"/>
    <w:p w14:paraId="65D64AB2" w14:textId="77777777" w:rsidR="00180C0E" w:rsidRPr="0072019E" w:rsidRDefault="00180C0E" w:rsidP="00512916">
      <w:pPr>
        <w:pStyle w:val="Heading1"/>
        <w:rPr>
          <w:rFonts w:ascii="Lato" w:hAnsi="Lato"/>
          <w:sz w:val="24"/>
          <w:szCs w:val="24"/>
        </w:rPr>
      </w:pPr>
    </w:p>
    <w:p w14:paraId="398948C6" w14:textId="77777777" w:rsidR="0036081A" w:rsidRDefault="0036081A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5CDA1ED5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70437D6B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7F0CF683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8699B15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3876CC8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45E1D2BA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48AA2555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080713D8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5EAB2D96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7CF52853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AE0251F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45EDB126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3414A15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A327546" w14:textId="77777777" w:rsidR="00683B2E" w:rsidRDefault="00683B2E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63FEB4AF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061E8955" w14:textId="26F1F7A4" w:rsidR="0036081A" w:rsidRPr="0072019E" w:rsidRDefault="00CE6705" w:rsidP="0036081A">
      <w:pPr>
        <w:pStyle w:val="6Abstract"/>
        <w:rPr>
          <w:rFonts w:ascii="Lato" w:hAnsi="Lato"/>
          <w:b/>
          <w:color w:val="002060"/>
          <w:sz w:val="24"/>
          <w:szCs w:val="24"/>
        </w:rPr>
      </w:pPr>
      <w:r w:rsidRPr="0072019E">
        <w:rPr>
          <w:rFonts w:ascii="Lato" w:hAnsi="Lato"/>
          <w:b/>
          <w:color w:val="002060"/>
          <w:sz w:val="24"/>
          <w:szCs w:val="24"/>
        </w:rPr>
        <w:lastRenderedPageBreak/>
        <w:t xml:space="preserve">Salary: </w:t>
      </w:r>
      <w:r w:rsidR="008B0433" w:rsidRPr="0072019E">
        <w:rPr>
          <w:rFonts w:ascii="Lato" w:hAnsi="Lato"/>
          <w:b/>
          <w:color w:val="002060"/>
          <w:sz w:val="24"/>
          <w:szCs w:val="24"/>
        </w:rPr>
        <w:t>£</w:t>
      </w:r>
      <w:r w:rsidR="002A6CA2" w:rsidRPr="002A6CA2">
        <w:rPr>
          <w:rFonts w:ascii="Lato" w:hAnsi="Lato"/>
          <w:b/>
          <w:color w:val="002060"/>
          <w:sz w:val="24"/>
          <w:szCs w:val="24"/>
        </w:rPr>
        <w:t>23,458</w:t>
      </w:r>
      <w:r w:rsidR="008B0433" w:rsidRPr="0072019E">
        <w:rPr>
          <w:rFonts w:ascii="Lato" w:hAnsi="Lato"/>
          <w:b/>
          <w:color w:val="002060"/>
          <w:sz w:val="24"/>
          <w:szCs w:val="24"/>
        </w:rPr>
        <w:t xml:space="preserve"> (actual salary)</w:t>
      </w:r>
    </w:p>
    <w:p w14:paraId="5C872EC2" w14:textId="77777777" w:rsidR="0036081A" w:rsidRPr="0072019E" w:rsidRDefault="00CE6705" w:rsidP="0036081A">
      <w:pPr>
        <w:pStyle w:val="6Abstract"/>
        <w:rPr>
          <w:rFonts w:ascii="Lato" w:hAnsi="Lato"/>
          <w:b/>
          <w:color w:val="002060"/>
          <w:sz w:val="24"/>
          <w:szCs w:val="24"/>
        </w:rPr>
      </w:pPr>
      <w:r w:rsidRPr="0072019E">
        <w:rPr>
          <w:rFonts w:ascii="Lato" w:hAnsi="Lato"/>
          <w:b/>
          <w:color w:val="002060"/>
          <w:sz w:val="24"/>
          <w:szCs w:val="24"/>
        </w:rPr>
        <w:t xml:space="preserve">Hours: </w:t>
      </w:r>
      <w:r w:rsidR="005A7849" w:rsidRPr="0072019E">
        <w:rPr>
          <w:rFonts w:ascii="Lato" w:hAnsi="Lato"/>
          <w:b/>
          <w:color w:val="002060"/>
          <w:sz w:val="24"/>
          <w:szCs w:val="24"/>
        </w:rPr>
        <w:t>37.5</w:t>
      </w:r>
      <w:r w:rsidR="00180C0E" w:rsidRPr="0072019E">
        <w:rPr>
          <w:rFonts w:ascii="Lato" w:hAnsi="Lato"/>
          <w:b/>
          <w:color w:val="002060"/>
          <w:sz w:val="24"/>
          <w:szCs w:val="24"/>
        </w:rPr>
        <w:t xml:space="preserve"> Hours per week</w:t>
      </w:r>
      <w:r w:rsidR="0036081A" w:rsidRPr="0072019E">
        <w:rPr>
          <w:rFonts w:ascii="Lato" w:hAnsi="Lato"/>
          <w:b/>
          <w:color w:val="002060"/>
          <w:sz w:val="24"/>
          <w:szCs w:val="24"/>
        </w:rPr>
        <w:t>; 36.6 Weeks per Year</w:t>
      </w:r>
    </w:p>
    <w:p w14:paraId="4919C11C" w14:textId="77777777" w:rsidR="0036081A" w:rsidRPr="0072019E" w:rsidRDefault="00CE6705" w:rsidP="0036081A">
      <w:pPr>
        <w:pStyle w:val="6Abstract"/>
        <w:rPr>
          <w:rFonts w:ascii="Lato" w:hAnsi="Lato"/>
          <w:b/>
          <w:color w:val="002060"/>
          <w:sz w:val="24"/>
          <w:szCs w:val="24"/>
        </w:rPr>
      </w:pPr>
      <w:r w:rsidRPr="0072019E">
        <w:rPr>
          <w:rFonts w:ascii="Lato" w:hAnsi="Lato"/>
          <w:b/>
          <w:color w:val="002060"/>
          <w:sz w:val="24"/>
          <w:szCs w:val="24"/>
        </w:rPr>
        <w:t xml:space="preserve">Contract type: </w:t>
      </w:r>
      <w:r w:rsidR="0036081A" w:rsidRPr="0072019E">
        <w:rPr>
          <w:rFonts w:ascii="Lato" w:hAnsi="Lato"/>
          <w:b/>
          <w:color w:val="002060"/>
          <w:sz w:val="24"/>
          <w:szCs w:val="24"/>
        </w:rPr>
        <w:t>Permanent, term time</w:t>
      </w:r>
    </w:p>
    <w:p w14:paraId="2C74EE02" w14:textId="77777777" w:rsidR="004D2DE5" w:rsidRDefault="00CE6705" w:rsidP="004D2DE5">
      <w:pPr>
        <w:pStyle w:val="6Abstract"/>
        <w:rPr>
          <w:rFonts w:ascii="Lato" w:hAnsi="Lato"/>
          <w:b/>
          <w:color w:val="002060"/>
          <w:sz w:val="24"/>
          <w:szCs w:val="24"/>
        </w:rPr>
      </w:pPr>
      <w:r w:rsidRPr="0072019E">
        <w:rPr>
          <w:rFonts w:ascii="Lato" w:hAnsi="Lato"/>
          <w:b/>
          <w:color w:val="002060"/>
          <w:sz w:val="24"/>
          <w:szCs w:val="24"/>
        </w:rPr>
        <w:t>Reporting to:</w:t>
      </w:r>
      <w:r w:rsidR="00180C0E" w:rsidRPr="0072019E">
        <w:rPr>
          <w:rFonts w:ascii="Lato" w:hAnsi="Lato"/>
          <w:b/>
          <w:color w:val="002060"/>
          <w:sz w:val="24"/>
          <w:szCs w:val="24"/>
        </w:rPr>
        <w:t xml:space="preserve"> </w:t>
      </w:r>
      <w:r w:rsidR="001B4909" w:rsidRPr="0072019E">
        <w:rPr>
          <w:rFonts w:ascii="Lato" w:hAnsi="Lato"/>
          <w:b/>
          <w:color w:val="002060"/>
          <w:sz w:val="24"/>
          <w:szCs w:val="24"/>
        </w:rPr>
        <w:t>Class Teacher</w:t>
      </w:r>
      <w:r w:rsidR="00E22189" w:rsidRPr="0072019E">
        <w:rPr>
          <w:rFonts w:ascii="Lato" w:hAnsi="Lato"/>
          <w:b/>
          <w:color w:val="002060"/>
          <w:sz w:val="24"/>
          <w:szCs w:val="24"/>
        </w:rPr>
        <w:t xml:space="preserve"> </w:t>
      </w:r>
      <w:r w:rsidR="0072019E">
        <w:rPr>
          <w:rFonts w:ascii="Lato" w:hAnsi="Lato"/>
          <w:b/>
          <w:color w:val="002060"/>
          <w:sz w:val="24"/>
          <w:szCs w:val="24"/>
        </w:rPr>
        <w:t>/ Senior HLTA</w:t>
      </w:r>
      <w:r w:rsidR="004F41D4">
        <w:rPr>
          <w:rFonts w:ascii="Lato" w:hAnsi="Lato"/>
          <w:b/>
          <w:color w:val="002060"/>
          <w:sz w:val="24"/>
          <w:szCs w:val="24"/>
        </w:rPr>
        <w:t xml:space="preserve"> (if applicable</w:t>
      </w:r>
      <w:r w:rsidR="004D2DE5">
        <w:rPr>
          <w:rFonts w:ascii="Lato" w:hAnsi="Lato"/>
          <w:b/>
          <w:color w:val="002060"/>
          <w:sz w:val="24"/>
          <w:szCs w:val="24"/>
        </w:rPr>
        <w:t>)</w:t>
      </w:r>
    </w:p>
    <w:p w14:paraId="146F7847" w14:textId="77777777" w:rsidR="00683B2E" w:rsidRDefault="00683B2E" w:rsidP="004D2DE5">
      <w:pPr>
        <w:pStyle w:val="6Abstract"/>
        <w:rPr>
          <w:rFonts w:ascii="Lato" w:hAnsi="Lato"/>
          <w:b/>
          <w:color w:val="002060"/>
          <w:sz w:val="24"/>
          <w:szCs w:val="24"/>
        </w:rPr>
      </w:pPr>
    </w:p>
    <w:p w14:paraId="4D6A2E7C" w14:textId="25C1F120" w:rsidR="009A267F" w:rsidRPr="004D2DE5" w:rsidRDefault="004E0079" w:rsidP="004D2DE5">
      <w:pPr>
        <w:pStyle w:val="6Abstract"/>
        <w:rPr>
          <w:rFonts w:ascii="Lato" w:hAnsi="Lato"/>
          <w:b/>
          <w:bCs/>
          <w:color w:val="002060"/>
        </w:rPr>
      </w:pPr>
      <w:r w:rsidRPr="004D2DE5">
        <w:rPr>
          <w:rFonts w:ascii="Lato" w:hAnsi="Lato"/>
          <w:b/>
          <w:bCs/>
          <w:color w:val="002060"/>
        </w:rPr>
        <w:t xml:space="preserve">Main </w:t>
      </w:r>
      <w:r w:rsidR="004D2DE5">
        <w:rPr>
          <w:rFonts w:ascii="Lato" w:hAnsi="Lato"/>
          <w:b/>
          <w:bCs/>
          <w:color w:val="002060"/>
        </w:rPr>
        <w:t>P</w:t>
      </w:r>
      <w:r w:rsidRPr="004D2DE5">
        <w:rPr>
          <w:rFonts w:ascii="Lato" w:hAnsi="Lato"/>
          <w:b/>
          <w:bCs/>
          <w:color w:val="002060"/>
        </w:rPr>
        <w:t>urpose</w:t>
      </w:r>
      <w:r w:rsidR="004D2DE5">
        <w:rPr>
          <w:rFonts w:ascii="Lato" w:hAnsi="Lato"/>
          <w:b/>
          <w:bCs/>
          <w:color w:val="002060"/>
        </w:rPr>
        <w:t>:</w:t>
      </w:r>
    </w:p>
    <w:p w14:paraId="1D9B31A4" w14:textId="3A5C1C9A" w:rsidR="00EC2186" w:rsidRPr="004F41D4" w:rsidRDefault="004D2DE5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w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 xml:space="preserve">ork in partnership 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with class teachers to 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 xml:space="preserve">support the </w:t>
      </w:r>
      <w:r w:rsidR="00AD53D8">
        <w:rPr>
          <w:rFonts w:ascii="Lato" w:hAnsi="Lato"/>
          <w:color w:val="002060"/>
          <w:sz w:val="24"/>
          <w:szCs w:val="24"/>
          <w:lang w:val="en-GB"/>
        </w:rPr>
        <w:t xml:space="preserve">progress of learners 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>with an Education, Health Care and Plan (EHCP), in line with National Curriculum, SEN code of practice and school policies and procedures</w:t>
      </w:r>
      <w:r w:rsidR="000C7FB2" w:rsidRPr="004F41D4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65CC1C72" w14:textId="495E5B46" w:rsidR="00EC2186" w:rsidRPr="004F41D4" w:rsidRDefault="00416CE2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p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romote </w:t>
      </w:r>
      <w:r>
        <w:rPr>
          <w:rFonts w:ascii="Lato" w:hAnsi="Lato"/>
          <w:color w:val="002060"/>
          <w:sz w:val="24"/>
          <w:szCs w:val="24"/>
          <w:lang w:val="en-GB"/>
        </w:rPr>
        <w:t>learner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independence, self-esteem and social inclusion </w:t>
      </w:r>
    </w:p>
    <w:p w14:paraId="626C2046" w14:textId="51FA6063" w:rsidR="00EC2186" w:rsidRPr="004F41D4" w:rsidRDefault="00AD53D8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provide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support to </w:t>
      </w:r>
      <w:r>
        <w:rPr>
          <w:rFonts w:ascii="Lato" w:hAnsi="Lato"/>
          <w:color w:val="002060"/>
          <w:sz w:val="24"/>
          <w:szCs w:val="24"/>
          <w:lang w:val="en-GB"/>
        </w:rPr>
        <w:t>learners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>, individually or in groups, so they can access the curriculum, take part in learning and experience a sense of achievement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63C1A695" w14:textId="77777777" w:rsidR="004E0079" w:rsidRPr="00AD53D8" w:rsidRDefault="004E0079" w:rsidP="00BE2BC0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17208975" w14:textId="6867C42D" w:rsidR="00AD3666" w:rsidRPr="00AD53D8" w:rsidRDefault="004E0079" w:rsidP="00AD3666">
      <w:pPr>
        <w:pStyle w:val="Heading1"/>
        <w:rPr>
          <w:rFonts w:ascii="Lato" w:hAnsi="Lato"/>
          <w:color w:val="002060"/>
          <w:szCs w:val="28"/>
        </w:rPr>
      </w:pPr>
      <w:r w:rsidRPr="00AD53D8">
        <w:rPr>
          <w:rFonts w:ascii="Lato" w:hAnsi="Lato"/>
          <w:color w:val="002060"/>
          <w:szCs w:val="28"/>
        </w:rPr>
        <w:t xml:space="preserve">Duties </w:t>
      </w:r>
      <w:r w:rsidR="00AD53D8" w:rsidRPr="00AD53D8">
        <w:rPr>
          <w:rFonts w:ascii="Lato" w:hAnsi="Lato"/>
          <w:color w:val="002060"/>
          <w:szCs w:val="28"/>
        </w:rPr>
        <w:t>&amp; R</w:t>
      </w:r>
      <w:r w:rsidRPr="00AD53D8">
        <w:rPr>
          <w:rFonts w:ascii="Lato" w:hAnsi="Lato"/>
          <w:color w:val="002060"/>
          <w:szCs w:val="28"/>
        </w:rPr>
        <w:t>esponsibilities</w:t>
      </w:r>
      <w:r w:rsidR="00AD53D8">
        <w:rPr>
          <w:rFonts w:ascii="Lato" w:hAnsi="Lato"/>
          <w:color w:val="002060"/>
          <w:szCs w:val="28"/>
        </w:rPr>
        <w:t>:</w:t>
      </w:r>
    </w:p>
    <w:p w14:paraId="5646137C" w14:textId="21AC41DF" w:rsidR="004E0079" w:rsidRPr="004F41D4" w:rsidRDefault="00EC2186" w:rsidP="004E0079">
      <w:pPr>
        <w:pStyle w:val="Subhead2"/>
        <w:rPr>
          <w:rFonts w:ascii="Lato" w:hAnsi="Lato"/>
          <w:color w:val="002060"/>
        </w:rPr>
      </w:pPr>
      <w:r w:rsidRPr="004F41D4">
        <w:rPr>
          <w:rFonts w:ascii="Lato" w:hAnsi="Lato"/>
          <w:color w:val="002060"/>
        </w:rPr>
        <w:t xml:space="preserve">Teaching and </w:t>
      </w:r>
      <w:r w:rsidR="00AD53D8">
        <w:rPr>
          <w:rFonts w:ascii="Lato" w:hAnsi="Lato"/>
          <w:color w:val="002060"/>
        </w:rPr>
        <w:t>L</w:t>
      </w:r>
      <w:r w:rsidRPr="004F41D4">
        <w:rPr>
          <w:rFonts w:ascii="Lato" w:hAnsi="Lato"/>
          <w:color w:val="002060"/>
        </w:rPr>
        <w:t>earning</w:t>
      </w:r>
    </w:p>
    <w:p w14:paraId="59666EE9" w14:textId="1BA70EC5" w:rsidR="00EC2186" w:rsidRPr="004F41D4" w:rsidRDefault="00AD53D8" w:rsidP="0034450B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d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>emonstrate an informed and efficient approach to teaching and learning by adopting relevant strategies to support the work of the teacher and increase achievement of all</w:t>
      </w:r>
      <w:r w:rsidR="0034450B" w:rsidRPr="004F41D4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49B9CBF1" w14:textId="1CB6D557" w:rsidR="00180C0E" w:rsidRPr="004F41D4" w:rsidRDefault="00D27293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Work in close collaboration with the class teacher, any specialist working with the </w:t>
      </w:r>
      <w:r w:rsidR="00AD53D8">
        <w:rPr>
          <w:rFonts w:ascii="Lato" w:hAnsi="Lato"/>
          <w:color w:val="002060"/>
          <w:sz w:val="24"/>
          <w:szCs w:val="24"/>
          <w:lang w:val="en-GB"/>
        </w:rPr>
        <w:t xml:space="preserve">learner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and the </w:t>
      </w:r>
      <w:r w:rsidR="00AD53D8">
        <w:rPr>
          <w:rFonts w:ascii="Lato" w:hAnsi="Lato"/>
          <w:color w:val="002060"/>
          <w:sz w:val="24"/>
          <w:szCs w:val="24"/>
          <w:lang w:val="en-GB"/>
        </w:rPr>
        <w:t>learner’s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parents/carers to ensure that the requirements of the </w:t>
      </w:r>
      <w:r w:rsidR="00392670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’s EHCP are met</w:t>
      </w:r>
      <w:r w:rsidR="00CD422F" w:rsidRPr="004F41D4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77D1BA95" w14:textId="422BB866" w:rsidR="000C7FB2" w:rsidRPr="004F41D4" w:rsidRDefault="000C7FB2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To be fully aware of the </w:t>
      </w:r>
      <w:r w:rsidR="001F2BD9">
        <w:rPr>
          <w:rFonts w:ascii="Lato" w:hAnsi="Lato"/>
          <w:color w:val="002060"/>
          <w:sz w:val="24"/>
          <w:szCs w:val="24"/>
          <w:lang w:val="en-GB"/>
        </w:rPr>
        <w:t>learners EHCP’s, Progress Review documents, Relational Plans and Individual Risk Assessments and work with other staff to maintain their relevance.</w:t>
      </w:r>
    </w:p>
    <w:p w14:paraId="43EFE4C2" w14:textId="56C0EEDA" w:rsidR="000C7FB2" w:rsidRPr="004F41D4" w:rsidRDefault="00421BF8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Record relevant information on school systems such as safeguarding and behaviour logs</w:t>
      </w:r>
    </w:p>
    <w:p w14:paraId="6527BF6A" w14:textId="1CEB1481" w:rsidR="000C7FB2" w:rsidRPr="004F41D4" w:rsidRDefault="000C7FB2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Review progress over time with </w:t>
      </w:r>
      <w:r w:rsidR="00421BF8">
        <w:rPr>
          <w:rFonts w:ascii="Lato" w:hAnsi="Lato"/>
          <w:color w:val="002060"/>
          <w:sz w:val="24"/>
          <w:szCs w:val="24"/>
          <w:lang w:val="en-GB"/>
        </w:rPr>
        <w:t>other staff</w:t>
      </w:r>
      <w:r w:rsidR="00392670">
        <w:rPr>
          <w:rFonts w:ascii="Lato" w:hAnsi="Lato"/>
          <w:color w:val="002060"/>
          <w:sz w:val="24"/>
          <w:szCs w:val="24"/>
          <w:lang w:val="en-GB"/>
        </w:rPr>
        <w:t xml:space="preserve"> including external agencies where required</w:t>
      </w:r>
    </w:p>
    <w:p w14:paraId="40E736A6" w14:textId="2EC36961" w:rsidR="000C7FB2" w:rsidRPr="004F41D4" w:rsidRDefault="00392670" w:rsidP="009A5E62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Work as part of a supportive team around each learner</w:t>
      </w:r>
      <w:r w:rsidR="00494C60">
        <w:rPr>
          <w:rFonts w:ascii="Lato" w:hAnsi="Lato"/>
          <w:color w:val="002060"/>
          <w:sz w:val="24"/>
          <w:szCs w:val="24"/>
          <w:lang w:val="en-GB"/>
        </w:rPr>
        <w:t xml:space="preserve"> to provide the best possible provision</w:t>
      </w:r>
    </w:p>
    <w:p w14:paraId="012862CA" w14:textId="5F526128" w:rsidR="000C7FB2" w:rsidRPr="004F41D4" w:rsidRDefault="000C7FB2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Attend regular reviews and relevant school meetings as </w:t>
      </w:r>
      <w:r w:rsidR="00916A40" w:rsidRPr="004F41D4">
        <w:rPr>
          <w:rFonts w:ascii="Lato" w:hAnsi="Lato"/>
          <w:color w:val="002060"/>
          <w:sz w:val="24"/>
          <w:szCs w:val="24"/>
          <w:lang w:val="en-GB"/>
        </w:rPr>
        <w:t>appropriate.</w:t>
      </w:r>
    </w:p>
    <w:p w14:paraId="056282C1" w14:textId="779998A7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Promote, support and facilitate inclusion by encouraging participation of all pupils in 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 xml:space="preserve">all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learning and </w:t>
      </w:r>
      <w:r w:rsidR="00494C60">
        <w:rPr>
          <w:rFonts w:ascii="Lato" w:hAnsi="Lato"/>
          <w:color w:val="002060"/>
          <w:sz w:val="24"/>
          <w:szCs w:val="24"/>
          <w:lang w:val="en-GB"/>
        </w:rPr>
        <w:t>therapeutic activities</w:t>
      </w:r>
    </w:p>
    <w:p w14:paraId="2F3ECF67" w14:textId="38122182" w:rsidR="00D27293" w:rsidRPr="004F41D4" w:rsidRDefault="00D27293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Support the use of ICT in the classroom and develop </w:t>
      </w:r>
      <w:r w:rsidR="00494C60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’s competence and independence in</w:t>
      </w:r>
      <w:r w:rsidR="000C7FB2" w:rsidRPr="004F41D4">
        <w:rPr>
          <w:rFonts w:ascii="Lato" w:hAnsi="Lato"/>
          <w:color w:val="002060"/>
          <w:sz w:val="24"/>
          <w:szCs w:val="24"/>
          <w:lang w:val="en-GB"/>
        </w:rPr>
        <w:t xml:space="preserve"> its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use</w:t>
      </w:r>
    </w:p>
    <w:p w14:paraId="0BCBAC73" w14:textId="66B3F6DE" w:rsidR="00EC2186" w:rsidRPr="004F41D4" w:rsidRDefault="000C7FB2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Promote </w:t>
      </w:r>
      <w:r w:rsidR="00494C60">
        <w:rPr>
          <w:rFonts w:ascii="Lato" w:hAnsi="Lato"/>
          <w:color w:val="002060"/>
          <w:sz w:val="24"/>
          <w:szCs w:val="24"/>
          <w:lang w:val="en-GB"/>
        </w:rPr>
        <w:t>our school community behaviour standards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in line with school policies</w:t>
      </w:r>
      <w:r w:rsidR="00494C60">
        <w:rPr>
          <w:rFonts w:ascii="Lato" w:hAnsi="Lato"/>
          <w:color w:val="002060"/>
          <w:sz w:val="24"/>
          <w:szCs w:val="24"/>
          <w:lang w:val="en-GB"/>
        </w:rPr>
        <w:t>, being a role model for the standards and supporting learners to</w:t>
      </w:r>
      <w:r w:rsidR="00916A40">
        <w:rPr>
          <w:rFonts w:ascii="Lato" w:hAnsi="Lato"/>
          <w:color w:val="002060"/>
          <w:sz w:val="24"/>
          <w:szCs w:val="24"/>
          <w:lang w:val="en-GB"/>
        </w:rPr>
        <w:t xml:space="preserve"> demonstrate our standards</w:t>
      </w:r>
    </w:p>
    <w:p w14:paraId="1FA36599" w14:textId="0D65A4F7" w:rsidR="000C7FB2" w:rsidRPr="004F41D4" w:rsidRDefault="000C7FB2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Participate in planning and evaluation of learning activities with the class teacher, providing feedback to the teacher on pupil progress, and </w:t>
      </w:r>
      <w:r w:rsidR="00916A40">
        <w:rPr>
          <w:rFonts w:ascii="Lato" w:hAnsi="Lato"/>
          <w:color w:val="002060"/>
          <w:sz w:val="24"/>
          <w:szCs w:val="24"/>
          <w:lang w:val="en-GB"/>
        </w:rPr>
        <w:t>engagement</w:t>
      </w:r>
    </w:p>
    <w:p w14:paraId="5A7D680C" w14:textId="18F9C486" w:rsidR="00CF793B" w:rsidRPr="004F41D4" w:rsidRDefault="00CF793B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Provide feedback to </w:t>
      </w:r>
      <w:r w:rsidR="00916A40">
        <w:rPr>
          <w:rFonts w:ascii="Lato" w:hAnsi="Lato"/>
          <w:color w:val="002060"/>
          <w:sz w:val="24"/>
          <w:szCs w:val="24"/>
          <w:lang w:val="en-GB"/>
        </w:rPr>
        <w:t>learners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</w:t>
      </w:r>
      <w:r w:rsidR="006F0A4A" w:rsidRPr="004F41D4">
        <w:rPr>
          <w:rFonts w:ascii="Lato" w:hAnsi="Lato"/>
          <w:color w:val="002060"/>
          <w:sz w:val="24"/>
          <w:szCs w:val="24"/>
          <w:lang w:val="en-GB"/>
        </w:rPr>
        <w:t>in relation to attainment and progress under the guidance of the class teacher</w:t>
      </w:r>
      <w:r w:rsidR="00916A40">
        <w:rPr>
          <w:rFonts w:ascii="Lato" w:hAnsi="Lato"/>
          <w:color w:val="002060"/>
          <w:sz w:val="24"/>
          <w:szCs w:val="24"/>
          <w:lang w:val="en-GB"/>
        </w:rPr>
        <w:t xml:space="preserve">, including marking and feedback in line with the </w:t>
      </w:r>
      <w:proofErr w:type="gramStart"/>
      <w:r w:rsidR="00916A40">
        <w:rPr>
          <w:rFonts w:ascii="Lato" w:hAnsi="Lato"/>
          <w:color w:val="002060"/>
          <w:sz w:val="24"/>
          <w:szCs w:val="24"/>
          <w:lang w:val="en-GB"/>
        </w:rPr>
        <w:t>schools</w:t>
      </w:r>
      <w:proofErr w:type="gramEnd"/>
      <w:r w:rsidR="00916A40">
        <w:rPr>
          <w:rFonts w:ascii="Lato" w:hAnsi="Lato"/>
          <w:color w:val="002060"/>
          <w:sz w:val="24"/>
          <w:szCs w:val="24"/>
          <w:lang w:val="en-GB"/>
        </w:rPr>
        <w:t xml:space="preserve"> policies</w:t>
      </w:r>
    </w:p>
    <w:p w14:paraId="180D852B" w14:textId="65A235E5" w:rsidR="006F0A4A" w:rsidRPr="004F41D4" w:rsidRDefault="006F0A4A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lastRenderedPageBreak/>
        <w:t xml:space="preserve">To support learning by </w:t>
      </w:r>
      <w:r w:rsidR="00916A40">
        <w:rPr>
          <w:rFonts w:ascii="Lato" w:hAnsi="Lato"/>
          <w:color w:val="002060"/>
          <w:sz w:val="24"/>
          <w:szCs w:val="24"/>
          <w:lang w:val="en-GB"/>
        </w:rPr>
        <w:t xml:space="preserve">producing/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providing resources for lessons under the direction of the class teacher</w:t>
      </w:r>
    </w:p>
    <w:p w14:paraId="59BA7486" w14:textId="77E5D23F" w:rsidR="006F0A4A" w:rsidRPr="004F41D4" w:rsidRDefault="006F0A4A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To attend where necessary personal needs including person</w:t>
      </w:r>
      <w:r w:rsidR="00916A40">
        <w:rPr>
          <w:rFonts w:ascii="Lato" w:hAnsi="Lato"/>
          <w:color w:val="002060"/>
          <w:sz w:val="24"/>
          <w:szCs w:val="24"/>
          <w:lang w:val="en-GB"/>
        </w:rPr>
        <w:t>a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l care and help with social, welfare and health matters</w:t>
      </w:r>
      <w:r w:rsidR="00916A40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004C0BCE" w14:textId="13661D47" w:rsidR="00EC2186" w:rsidRPr="004F41D4" w:rsidRDefault="000D6C02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To support </w:t>
      </w:r>
      <w:proofErr w:type="gramStart"/>
      <w:r>
        <w:rPr>
          <w:rFonts w:ascii="Lato" w:hAnsi="Lato"/>
          <w:color w:val="002060"/>
          <w:sz w:val="24"/>
          <w:szCs w:val="24"/>
          <w:lang w:val="en-GB"/>
        </w:rPr>
        <w:t>the  o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>rganis</w:t>
      </w:r>
      <w:r>
        <w:rPr>
          <w:rFonts w:ascii="Lato" w:hAnsi="Lato"/>
          <w:color w:val="002060"/>
          <w:sz w:val="24"/>
          <w:szCs w:val="24"/>
          <w:lang w:val="en-GB"/>
        </w:rPr>
        <w:t>ation</w:t>
      </w:r>
      <w:proofErr w:type="gramEnd"/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and manage</w:t>
      </w:r>
      <w:r>
        <w:rPr>
          <w:rFonts w:ascii="Lato" w:hAnsi="Lato"/>
          <w:color w:val="002060"/>
          <w:sz w:val="24"/>
          <w:szCs w:val="24"/>
          <w:lang w:val="en-GB"/>
        </w:rPr>
        <w:t>ment of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teaching space</w:t>
      </w:r>
      <w:r>
        <w:rPr>
          <w:rFonts w:ascii="Lato" w:hAnsi="Lato"/>
          <w:color w:val="002060"/>
          <w:sz w:val="24"/>
          <w:szCs w:val="24"/>
          <w:lang w:val="en-GB"/>
        </w:rPr>
        <w:t>s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and resources to help maintain a stimulating and safe learning environment</w:t>
      </w:r>
      <w:r>
        <w:rPr>
          <w:rFonts w:ascii="Lato" w:hAnsi="Lato"/>
          <w:color w:val="002060"/>
          <w:sz w:val="24"/>
          <w:szCs w:val="24"/>
          <w:lang w:val="en-GB"/>
        </w:rPr>
        <w:t xml:space="preserve"> in line with school expectations</w:t>
      </w:r>
    </w:p>
    <w:p w14:paraId="03811D5D" w14:textId="77777777" w:rsidR="006F0A4A" w:rsidRPr="004F41D4" w:rsidRDefault="00EC2186" w:rsidP="000C7FB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Supervise a class if the teacher is temporarily unavailable</w:t>
      </w:r>
      <w:r w:rsidR="006F0A4A" w:rsidRPr="004F41D4">
        <w:rPr>
          <w:rFonts w:ascii="Lato" w:hAnsi="Lato"/>
          <w:color w:val="002060"/>
          <w:sz w:val="24"/>
          <w:szCs w:val="24"/>
          <w:lang w:val="en-GB"/>
        </w:rPr>
        <w:t>, also for limited and specified periods including break times</w:t>
      </w:r>
    </w:p>
    <w:p w14:paraId="0B50377E" w14:textId="0F45D1AB" w:rsidR="00EC2186" w:rsidRPr="004F41D4" w:rsidRDefault="006F0A4A" w:rsidP="009A5E6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To </w:t>
      </w:r>
      <w:r w:rsidR="00DC640D">
        <w:rPr>
          <w:rFonts w:ascii="Lato" w:hAnsi="Lato"/>
          <w:color w:val="002060"/>
          <w:sz w:val="24"/>
          <w:szCs w:val="24"/>
          <w:lang w:val="en-GB"/>
        </w:rPr>
        <w:t xml:space="preserve">maintain the level of support and provision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on educational visits</w:t>
      </w:r>
    </w:p>
    <w:p w14:paraId="1F6D8623" w14:textId="1DE25AA5" w:rsidR="00EC2186" w:rsidRPr="004F41D4" w:rsidRDefault="00DC640D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u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>ndertake any other relevant duties</w:t>
      </w:r>
      <w:r w:rsidR="006F0A4A" w:rsidRPr="004F41D4">
        <w:rPr>
          <w:rFonts w:ascii="Lato" w:hAnsi="Lato"/>
          <w:color w:val="002060"/>
          <w:sz w:val="24"/>
          <w:szCs w:val="24"/>
          <w:lang w:val="en-GB"/>
        </w:rPr>
        <w:t xml:space="preserve">, but not limited </w:t>
      </w:r>
      <w:r w:rsidR="009A5E62" w:rsidRPr="004F41D4">
        <w:rPr>
          <w:rFonts w:ascii="Lato" w:hAnsi="Lato"/>
          <w:color w:val="002060"/>
          <w:sz w:val="24"/>
          <w:szCs w:val="24"/>
          <w:lang w:val="en-GB"/>
        </w:rPr>
        <w:t>to Outdoor</w:t>
      </w:r>
      <w:r w:rsidR="006F0A4A" w:rsidRPr="004F41D4">
        <w:rPr>
          <w:rFonts w:ascii="Lato" w:hAnsi="Lato"/>
          <w:color w:val="002060"/>
          <w:sz w:val="24"/>
          <w:szCs w:val="24"/>
          <w:lang w:val="en-GB"/>
        </w:rPr>
        <w:t xml:space="preserve"> Education, Swimming, Educational visits</w:t>
      </w:r>
      <w:r>
        <w:rPr>
          <w:rFonts w:ascii="Lato" w:hAnsi="Lato"/>
          <w:color w:val="002060"/>
          <w:sz w:val="24"/>
          <w:szCs w:val="24"/>
          <w:lang w:val="en-GB"/>
        </w:rPr>
        <w:t>, residentials.</w:t>
      </w:r>
    </w:p>
    <w:p w14:paraId="1EF837E3" w14:textId="77777777" w:rsidR="00EC2186" w:rsidRPr="004F41D4" w:rsidRDefault="00EC2186" w:rsidP="00EC2186">
      <w:pPr>
        <w:pStyle w:val="Text"/>
        <w:rPr>
          <w:rFonts w:ascii="Lato" w:hAnsi="Lato"/>
          <w:i/>
          <w:color w:val="002060"/>
          <w:sz w:val="24"/>
          <w:szCs w:val="24"/>
          <w:lang w:val="en-GB"/>
        </w:rPr>
      </w:pPr>
    </w:p>
    <w:p w14:paraId="3384C17A" w14:textId="77777777" w:rsidR="00EC2186" w:rsidRPr="004F41D4" w:rsidRDefault="00EC2186" w:rsidP="00EC2186">
      <w:pPr>
        <w:pStyle w:val="Subhead2"/>
        <w:rPr>
          <w:rFonts w:ascii="Lato" w:hAnsi="Lato"/>
          <w:color w:val="002060"/>
        </w:rPr>
      </w:pPr>
      <w:r w:rsidRPr="004F41D4">
        <w:rPr>
          <w:rFonts w:ascii="Lato" w:hAnsi="Lato"/>
          <w:color w:val="002060"/>
        </w:rPr>
        <w:t>Planning</w:t>
      </w:r>
    </w:p>
    <w:p w14:paraId="06FF4023" w14:textId="73AAD590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Contribute to effective assessment and planning by supporting the monitoring, recording and reporting of </w:t>
      </w:r>
      <w:r w:rsidR="00DC640D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performance and progress as appropriate to the level of the role</w:t>
      </w:r>
    </w:p>
    <w:p w14:paraId="094C37E4" w14:textId="74DC712E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Read and understand lesson plans shared prior to lessons</w:t>
      </w:r>
    </w:p>
    <w:p w14:paraId="4C08C9A5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Prepare the classroom for lessons</w:t>
      </w:r>
    </w:p>
    <w:p w14:paraId="359DE5ED" w14:textId="77777777" w:rsidR="00DC640D" w:rsidRPr="004F41D4" w:rsidRDefault="00DC640D" w:rsidP="00DC640D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082C920A" w14:textId="395BBCC7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t xml:space="preserve">Working with </w:t>
      </w:r>
      <w:r w:rsidR="00DC640D">
        <w:rPr>
          <w:rFonts w:ascii="Lato" w:hAnsi="Lato"/>
          <w:color w:val="002060"/>
          <w:lang w:val="en-GB"/>
        </w:rPr>
        <w:t>C</w:t>
      </w:r>
      <w:r w:rsidRPr="004F41D4">
        <w:rPr>
          <w:rFonts w:ascii="Lato" w:hAnsi="Lato"/>
          <w:color w:val="002060"/>
          <w:lang w:val="en-GB"/>
        </w:rPr>
        <w:t xml:space="preserve">olleagues and other </w:t>
      </w:r>
      <w:r w:rsidR="005421B3">
        <w:rPr>
          <w:rFonts w:ascii="Lato" w:hAnsi="Lato"/>
          <w:color w:val="002060"/>
          <w:lang w:val="en-GB"/>
        </w:rPr>
        <w:t>R</w:t>
      </w:r>
      <w:r w:rsidRPr="004F41D4">
        <w:rPr>
          <w:rFonts w:ascii="Lato" w:hAnsi="Lato"/>
          <w:color w:val="002060"/>
          <w:lang w:val="en-GB"/>
        </w:rPr>
        <w:t xml:space="preserve">elevant </w:t>
      </w:r>
      <w:r w:rsidR="005421B3">
        <w:rPr>
          <w:rFonts w:ascii="Lato" w:hAnsi="Lato"/>
          <w:color w:val="002060"/>
          <w:lang w:val="en-GB"/>
        </w:rPr>
        <w:t>P</w:t>
      </w:r>
      <w:r w:rsidRPr="004F41D4">
        <w:rPr>
          <w:rFonts w:ascii="Lato" w:hAnsi="Lato"/>
          <w:color w:val="002060"/>
          <w:lang w:val="en-GB"/>
        </w:rPr>
        <w:t>rofessionals</w:t>
      </w:r>
    </w:p>
    <w:p w14:paraId="30EB4DF8" w14:textId="52B057C1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Communicate effectively with other staff members and </w:t>
      </w:r>
      <w:r w:rsidR="00570B75">
        <w:rPr>
          <w:rFonts w:ascii="Lato" w:hAnsi="Lato"/>
          <w:color w:val="002060"/>
          <w:sz w:val="24"/>
          <w:szCs w:val="24"/>
          <w:lang w:val="en-GB"/>
        </w:rPr>
        <w:t>learners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, and with parents and carers under the direction of the class teacher</w:t>
      </w:r>
    </w:p>
    <w:p w14:paraId="4E1AEFBF" w14:textId="570F7113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Communicate their knowledge and understanding of </w:t>
      </w:r>
      <w:r w:rsidR="00570B75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s to other school staff and </w:t>
      </w:r>
      <w:r w:rsidR="00A5500F">
        <w:rPr>
          <w:rFonts w:ascii="Lato" w:hAnsi="Lato"/>
          <w:color w:val="002060"/>
          <w:sz w:val="24"/>
          <w:szCs w:val="24"/>
          <w:lang w:val="en-GB"/>
        </w:rPr>
        <w:t>stakeholders as and when required, including the maintenance of class communication systems in the absence of the class teacher</w:t>
      </w:r>
    </w:p>
    <w:p w14:paraId="26A9CAC5" w14:textId="77777777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Understand their role </w:t>
      </w:r>
      <w:proofErr w:type="gramStart"/>
      <w:r w:rsidRPr="004F41D4">
        <w:rPr>
          <w:rFonts w:ascii="Lato" w:hAnsi="Lato"/>
          <w:color w:val="002060"/>
          <w:sz w:val="24"/>
          <w:szCs w:val="24"/>
          <w:lang w:val="en-GB"/>
        </w:rPr>
        <w:t>in order to</w:t>
      </w:r>
      <w:proofErr w:type="gramEnd"/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be able to work collaboratively with classroom teachers and other colleagues, including specialist advisory teachers</w:t>
      </w:r>
    </w:p>
    <w:p w14:paraId="2EEFC5BF" w14:textId="699BB99B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Develop </w:t>
      </w:r>
      <w:r w:rsidR="00FC3272">
        <w:rPr>
          <w:rFonts w:ascii="Lato" w:hAnsi="Lato"/>
          <w:color w:val="002060"/>
          <w:sz w:val="24"/>
          <w:szCs w:val="24"/>
          <w:lang w:val="en-GB"/>
        </w:rPr>
        <w:t xml:space="preserve">and maintain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effective professional relationships with colleagues</w:t>
      </w:r>
    </w:p>
    <w:p w14:paraId="529875C1" w14:textId="77777777" w:rsidR="00485F2F" w:rsidRPr="004F41D4" w:rsidRDefault="00485F2F" w:rsidP="00485F2F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F820CA0" w14:textId="444A8083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t>Whole-</w:t>
      </w:r>
      <w:r w:rsidR="00A5500F">
        <w:rPr>
          <w:rFonts w:ascii="Lato" w:hAnsi="Lato"/>
          <w:color w:val="002060"/>
          <w:lang w:val="en-GB"/>
        </w:rPr>
        <w:t>S</w:t>
      </w:r>
      <w:r w:rsidRPr="004F41D4">
        <w:rPr>
          <w:rFonts w:ascii="Lato" w:hAnsi="Lato"/>
          <w:color w:val="002060"/>
          <w:lang w:val="en-GB"/>
        </w:rPr>
        <w:t xml:space="preserve">chool </w:t>
      </w:r>
      <w:r w:rsidR="00A5500F">
        <w:rPr>
          <w:rFonts w:ascii="Lato" w:hAnsi="Lato"/>
          <w:color w:val="002060"/>
          <w:lang w:val="en-GB"/>
        </w:rPr>
        <w:t>O</w:t>
      </w:r>
      <w:r w:rsidRPr="004F41D4">
        <w:rPr>
          <w:rFonts w:ascii="Lato" w:hAnsi="Lato"/>
          <w:color w:val="002060"/>
          <w:lang w:val="en-GB"/>
        </w:rPr>
        <w:t xml:space="preserve">rganisation, </w:t>
      </w:r>
      <w:r w:rsidR="00A5500F">
        <w:rPr>
          <w:rFonts w:ascii="Lato" w:hAnsi="Lato"/>
          <w:color w:val="002060"/>
          <w:lang w:val="en-GB"/>
        </w:rPr>
        <w:t>S</w:t>
      </w:r>
      <w:r w:rsidRPr="004F41D4">
        <w:rPr>
          <w:rFonts w:ascii="Lato" w:hAnsi="Lato"/>
          <w:color w:val="002060"/>
          <w:lang w:val="en-GB"/>
        </w:rPr>
        <w:t xml:space="preserve">trategy and </w:t>
      </w:r>
      <w:r w:rsidR="00A5500F">
        <w:rPr>
          <w:rFonts w:ascii="Lato" w:hAnsi="Lato"/>
          <w:color w:val="002060"/>
          <w:lang w:val="en-GB"/>
        </w:rPr>
        <w:t>D</w:t>
      </w:r>
      <w:r w:rsidRPr="004F41D4">
        <w:rPr>
          <w:rFonts w:ascii="Lato" w:hAnsi="Lato"/>
          <w:color w:val="002060"/>
          <w:lang w:val="en-GB"/>
        </w:rPr>
        <w:t>evelopment</w:t>
      </w:r>
    </w:p>
    <w:p w14:paraId="7B2B209A" w14:textId="77777777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Contribute to the development, implementation and evaluation of the school’s policies, practices and procedures, </w:t>
      </w:r>
      <w:proofErr w:type="gramStart"/>
      <w:r w:rsidRPr="004F41D4">
        <w:rPr>
          <w:rFonts w:ascii="Lato" w:hAnsi="Lato"/>
          <w:color w:val="002060"/>
          <w:sz w:val="24"/>
          <w:szCs w:val="24"/>
          <w:lang w:val="en-GB"/>
        </w:rPr>
        <w:t>so as to</w:t>
      </w:r>
      <w:proofErr w:type="gramEnd"/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support the school’s values and vision</w:t>
      </w:r>
    </w:p>
    <w:p w14:paraId="408EA2EA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Make a positive contribution to the wider life and ethos of the school</w:t>
      </w:r>
    </w:p>
    <w:p w14:paraId="0DF8AA3D" w14:textId="77777777" w:rsidR="001868A3" w:rsidRPr="004F41D4" w:rsidRDefault="001868A3" w:rsidP="001868A3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B0CC54C" w14:textId="1613C47E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t xml:space="preserve">Health and </w:t>
      </w:r>
      <w:r w:rsidR="001868A3">
        <w:rPr>
          <w:rFonts w:ascii="Lato" w:hAnsi="Lato"/>
          <w:color w:val="002060"/>
          <w:lang w:val="en-GB"/>
        </w:rPr>
        <w:t>S</w:t>
      </w:r>
      <w:r w:rsidRPr="004F41D4">
        <w:rPr>
          <w:rFonts w:ascii="Lato" w:hAnsi="Lato"/>
          <w:color w:val="002060"/>
          <w:lang w:val="en-GB"/>
        </w:rPr>
        <w:t>afety</w:t>
      </w:r>
    </w:p>
    <w:p w14:paraId="73F9C9BA" w14:textId="6B25BF91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Promote the safety and wellbeing of </w:t>
      </w:r>
      <w:r w:rsidR="001868A3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s, and help to safeguard </w:t>
      </w:r>
      <w:r w:rsidR="00A72F6B">
        <w:rPr>
          <w:rFonts w:ascii="Lato" w:hAnsi="Lato"/>
          <w:color w:val="002060"/>
          <w:sz w:val="24"/>
          <w:szCs w:val="24"/>
          <w:lang w:val="en-GB"/>
        </w:rPr>
        <w:t>learners’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wellbeing by following the requirements of Keeping Children Safe in Education and our school’s </w:t>
      </w:r>
      <w:r w:rsidR="0062452D">
        <w:rPr>
          <w:rFonts w:ascii="Lato" w:hAnsi="Lato"/>
          <w:color w:val="002060"/>
          <w:sz w:val="24"/>
          <w:szCs w:val="24"/>
          <w:lang w:val="en-GB"/>
        </w:rPr>
        <w:t>C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hild </w:t>
      </w:r>
      <w:r w:rsidR="0062452D">
        <w:rPr>
          <w:rFonts w:ascii="Lato" w:hAnsi="Lato"/>
          <w:color w:val="002060"/>
          <w:sz w:val="24"/>
          <w:szCs w:val="24"/>
          <w:lang w:val="en-GB"/>
        </w:rPr>
        <w:t>P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rotection policy </w:t>
      </w:r>
    </w:p>
    <w:p w14:paraId="50BCCB99" w14:textId="428C0BCB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Look after </w:t>
      </w:r>
      <w:r w:rsidR="008678A3">
        <w:rPr>
          <w:rFonts w:ascii="Lato" w:hAnsi="Lato"/>
          <w:color w:val="002060"/>
          <w:sz w:val="24"/>
          <w:szCs w:val="24"/>
          <w:lang w:val="en-GB"/>
        </w:rPr>
        <w:t xml:space="preserve">learners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who are upset or have had accidents </w:t>
      </w:r>
    </w:p>
    <w:p w14:paraId="3AC7C8F9" w14:textId="77777777" w:rsidR="00A53A20" w:rsidRDefault="00A53A20" w:rsidP="00A53A20">
      <w:pPr>
        <w:pStyle w:val="4Bulletedcopyblue"/>
        <w:numPr>
          <w:ilvl w:val="0"/>
          <w:numId w:val="0"/>
        </w:numPr>
        <w:ind w:left="340" w:hanging="170"/>
        <w:rPr>
          <w:rFonts w:ascii="Lato" w:hAnsi="Lato"/>
          <w:color w:val="002060"/>
          <w:sz w:val="24"/>
          <w:szCs w:val="24"/>
          <w:lang w:val="en-GB"/>
        </w:rPr>
      </w:pPr>
    </w:p>
    <w:p w14:paraId="4C1FDEA2" w14:textId="77777777" w:rsidR="00A53A20" w:rsidRPr="004F41D4" w:rsidRDefault="00A53A20" w:rsidP="00A53A20">
      <w:pPr>
        <w:pStyle w:val="4Bulletedcopyblue"/>
        <w:numPr>
          <w:ilvl w:val="0"/>
          <w:numId w:val="0"/>
        </w:numPr>
        <w:ind w:left="340" w:hanging="170"/>
        <w:rPr>
          <w:rFonts w:ascii="Lato" w:hAnsi="Lato"/>
          <w:color w:val="002060"/>
          <w:sz w:val="24"/>
          <w:szCs w:val="24"/>
          <w:lang w:val="en-GB"/>
        </w:rPr>
      </w:pPr>
    </w:p>
    <w:p w14:paraId="75DB7D21" w14:textId="1AA71999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lastRenderedPageBreak/>
        <w:t xml:space="preserve">Professional </w:t>
      </w:r>
      <w:r w:rsidR="0062452D">
        <w:rPr>
          <w:rFonts w:ascii="Lato" w:hAnsi="Lato"/>
          <w:color w:val="002060"/>
          <w:lang w:val="en-GB"/>
        </w:rPr>
        <w:t>D</w:t>
      </w:r>
      <w:r w:rsidRPr="004F41D4">
        <w:rPr>
          <w:rFonts w:ascii="Lato" w:hAnsi="Lato"/>
          <w:color w:val="002060"/>
          <w:lang w:val="en-GB"/>
        </w:rPr>
        <w:t>evelopment</w:t>
      </w:r>
    </w:p>
    <w:p w14:paraId="005C3EF2" w14:textId="77777777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Help keep their own knowledge and understanding relevant and </w:t>
      </w:r>
      <w:proofErr w:type="gramStart"/>
      <w:r w:rsidRPr="004F41D4">
        <w:rPr>
          <w:rFonts w:ascii="Lato" w:hAnsi="Lato"/>
          <w:color w:val="002060"/>
          <w:sz w:val="24"/>
          <w:szCs w:val="24"/>
          <w:lang w:val="en-GB"/>
        </w:rPr>
        <w:t>up-to-date</w:t>
      </w:r>
      <w:proofErr w:type="gramEnd"/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by reflecting on their own practice, liaising with school leaders, and identifying relevant professional development to improve personal effectiveness </w:t>
      </w:r>
    </w:p>
    <w:p w14:paraId="6DE78960" w14:textId="77777777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Take opportunities to build the appropriate skills, qualifications, and/or experience needed for the role, with support from the school </w:t>
      </w:r>
    </w:p>
    <w:p w14:paraId="668E224F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Take part in the school’s appraisal procedures</w:t>
      </w:r>
    </w:p>
    <w:p w14:paraId="35A4AB8F" w14:textId="77777777" w:rsidR="0062452D" w:rsidRPr="004F41D4" w:rsidRDefault="0062452D" w:rsidP="0062452D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75C71147" w14:textId="4CE33CC0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t xml:space="preserve">Personal and </w:t>
      </w:r>
      <w:r w:rsidR="00705E8B">
        <w:rPr>
          <w:rFonts w:ascii="Lato" w:hAnsi="Lato"/>
          <w:color w:val="002060"/>
          <w:lang w:val="en-GB"/>
        </w:rPr>
        <w:t>P</w:t>
      </w:r>
      <w:r w:rsidRPr="004F41D4">
        <w:rPr>
          <w:rFonts w:ascii="Lato" w:hAnsi="Lato"/>
          <w:color w:val="002060"/>
          <w:lang w:val="en-GB"/>
        </w:rPr>
        <w:t xml:space="preserve">rofessional </w:t>
      </w:r>
      <w:r w:rsidR="00705E8B">
        <w:rPr>
          <w:rFonts w:ascii="Lato" w:hAnsi="Lato"/>
          <w:color w:val="002060"/>
          <w:lang w:val="en-GB"/>
        </w:rPr>
        <w:t>C</w:t>
      </w:r>
      <w:r w:rsidRPr="004F41D4">
        <w:rPr>
          <w:rFonts w:ascii="Lato" w:hAnsi="Lato"/>
          <w:color w:val="002060"/>
          <w:lang w:val="en-GB"/>
        </w:rPr>
        <w:t xml:space="preserve">onduct </w:t>
      </w:r>
    </w:p>
    <w:p w14:paraId="70EED62A" w14:textId="77777777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Uphold public trust in the education profession and maintain high standards of ethics and behaviour, within and outside school</w:t>
      </w:r>
    </w:p>
    <w:p w14:paraId="159AEF63" w14:textId="77777777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Have proper and professional regard for the ethos, policies and practices of the school, and maintain high standards of attendance and punctuality</w:t>
      </w:r>
    </w:p>
    <w:p w14:paraId="7602AB7A" w14:textId="77777777" w:rsidR="0062452D" w:rsidRDefault="00EC2186" w:rsidP="0062452D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Demonstrate positive attitudes, values and behaviours to develop and sustain effective relationships with the school community</w:t>
      </w:r>
    </w:p>
    <w:p w14:paraId="37E00671" w14:textId="23CFCD46" w:rsidR="00EC2186" w:rsidRPr="0062452D" w:rsidRDefault="00EC2186" w:rsidP="0062452D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62452D">
        <w:rPr>
          <w:rFonts w:ascii="Lato" w:hAnsi="Lato"/>
          <w:color w:val="002060"/>
          <w:sz w:val="24"/>
          <w:szCs w:val="24"/>
          <w:lang w:val="en-GB"/>
        </w:rPr>
        <w:t xml:space="preserve">Respect individual differences and cultural diversity </w:t>
      </w:r>
    </w:p>
    <w:p w14:paraId="2863FE62" w14:textId="77777777" w:rsidR="00EC2186" w:rsidRPr="004F41D4" w:rsidRDefault="00EC2186" w:rsidP="00EC2186">
      <w:pPr>
        <w:pStyle w:val="1bodycopy10pt"/>
        <w:rPr>
          <w:rFonts w:ascii="Lato" w:hAnsi="Lato"/>
          <w:color w:val="002060"/>
          <w:sz w:val="24"/>
          <w:highlight w:val="yellow"/>
        </w:rPr>
      </w:pPr>
    </w:p>
    <w:p w14:paraId="1F22CD92" w14:textId="67E84C00" w:rsidR="00EC2186" w:rsidRPr="004F41D4" w:rsidRDefault="00EC2186" w:rsidP="00EC2186">
      <w:pPr>
        <w:pStyle w:val="1bodycopy10pt"/>
        <w:rPr>
          <w:rFonts w:ascii="Lato" w:hAnsi="Lato"/>
          <w:color w:val="002060"/>
          <w:sz w:val="24"/>
          <w:lang w:val="en-GB"/>
        </w:rPr>
      </w:pPr>
      <w:r w:rsidRPr="004F41D4">
        <w:rPr>
          <w:rFonts w:ascii="Lato" w:hAnsi="Lato"/>
          <w:color w:val="002060"/>
          <w:sz w:val="24"/>
          <w:lang w:val="en-GB"/>
        </w:rPr>
        <w:t>The</w:t>
      </w:r>
      <w:r w:rsidR="006F0A4A" w:rsidRPr="004F41D4">
        <w:rPr>
          <w:rFonts w:ascii="Lato" w:hAnsi="Lato"/>
          <w:color w:val="002060"/>
          <w:sz w:val="24"/>
          <w:lang w:val="en-GB"/>
        </w:rPr>
        <w:t xml:space="preserve"> </w:t>
      </w:r>
      <w:r w:rsidR="009F5E5E">
        <w:rPr>
          <w:rFonts w:ascii="Lato" w:hAnsi="Lato"/>
          <w:color w:val="002060"/>
          <w:sz w:val="24"/>
          <w:lang w:val="en-GB"/>
        </w:rPr>
        <w:t xml:space="preserve">teaching </w:t>
      </w:r>
      <w:r w:rsidR="009A5E62" w:rsidRPr="004F41D4">
        <w:rPr>
          <w:rFonts w:ascii="Lato" w:hAnsi="Lato"/>
          <w:color w:val="002060"/>
          <w:sz w:val="24"/>
          <w:lang w:val="en-GB"/>
        </w:rPr>
        <w:t xml:space="preserve">assistant </w:t>
      </w:r>
      <w:r w:rsidRPr="004F41D4">
        <w:rPr>
          <w:rFonts w:ascii="Lato" w:hAnsi="Lato"/>
          <w:color w:val="002060"/>
          <w:sz w:val="24"/>
          <w:lang w:val="en-GB"/>
        </w:rPr>
        <w:t xml:space="preserve">will be required to safeguard and promote the welfare of </w:t>
      </w:r>
      <w:r w:rsidR="009F5E5E">
        <w:rPr>
          <w:rFonts w:ascii="Lato" w:hAnsi="Lato"/>
          <w:color w:val="002060"/>
          <w:sz w:val="24"/>
          <w:lang w:val="en-GB"/>
        </w:rPr>
        <w:t xml:space="preserve">learners, </w:t>
      </w:r>
      <w:r w:rsidRPr="004F41D4">
        <w:rPr>
          <w:rFonts w:ascii="Lato" w:hAnsi="Lato"/>
          <w:color w:val="002060"/>
          <w:sz w:val="24"/>
          <w:lang w:val="en-GB"/>
        </w:rPr>
        <w:t>follow</w:t>
      </w:r>
      <w:r w:rsidR="009F5E5E">
        <w:rPr>
          <w:rFonts w:ascii="Lato" w:hAnsi="Lato"/>
          <w:color w:val="002060"/>
          <w:sz w:val="24"/>
          <w:lang w:val="en-GB"/>
        </w:rPr>
        <w:t>ing</w:t>
      </w:r>
      <w:r w:rsidRPr="004F41D4">
        <w:rPr>
          <w:rFonts w:ascii="Lato" w:hAnsi="Lato"/>
          <w:color w:val="002060"/>
          <w:sz w:val="24"/>
          <w:lang w:val="en-GB"/>
        </w:rPr>
        <w:t xml:space="preserve"> school policies and the staff code of conduct.</w:t>
      </w:r>
    </w:p>
    <w:p w14:paraId="030E524E" w14:textId="1A1752F4" w:rsidR="006F0A4A" w:rsidRPr="004F41D4" w:rsidRDefault="00EC2186" w:rsidP="00DE4637">
      <w:pPr>
        <w:pStyle w:val="1bodycopy10pt"/>
        <w:rPr>
          <w:rFonts w:ascii="Lato" w:hAnsi="Lato"/>
          <w:color w:val="002060"/>
          <w:sz w:val="24"/>
          <w:lang w:val="en-GB"/>
        </w:rPr>
      </w:pPr>
      <w:r w:rsidRPr="004F41D4">
        <w:rPr>
          <w:rFonts w:ascii="Lato" w:hAnsi="Lato"/>
          <w:color w:val="002060"/>
          <w:sz w:val="24"/>
          <w:lang w:val="en-GB"/>
        </w:rPr>
        <w:t>Please note that this is illustrative of the general nature and level of responsibility of the role. It is not a comprehensive list of all tasks that the teach</w:t>
      </w:r>
      <w:r w:rsidR="000E4F3D">
        <w:rPr>
          <w:rFonts w:ascii="Lato" w:hAnsi="Lato"/>
          <w:color w:val="002060"/>
          <w:sz w:val="24"/>
          <w:lang w:val="en-GB"/>
        </w:rPr>
        <w:t>ing assistant</w:t>
      </w:r>
      <w:r w:rsidRPr="004F41D4">
        <w:rPr>
          <w:rFonts w:ascii="Lato" w:hAnsi="Lato"/>
          <w:color w:val="002060"/>
          <w:sz w:val="24"/>
          <w:lang w:val="en-GB"/>
        </w:rPr>
        <w:t xml:space="preserve"> will carry out. The postholder may be required to do other duties appropriate to the level of the role, as directed by the headteacher or line manager.</w:t>
      </w:r>
    </w:p>
    <w:p w14:paraId="2E4810A3" w14:textId="77777777" w:rsidR="00FB136C" w:rsidRPr="004F41D4" w:rsidRDefault="00FB136C" w:rsidP="004E0079">
      <w:pPr>
        <w:pStyle w:val="Heading1"/>
        <w:rPr>
          <w:rFonts w:ascii="Lato" w:hAnsi="Lato"/>
          <w:color w:val="002060"/>
          <w:sz w:val="24"/>
          <w:szCs w:val="24"/>
        </w:rPr>
      </w:pPr>
    </w:p>
    <w:p w14:paraId="57782A97" w14:textId="4EEE7D41" w:rsidR="004E0079" w:rsidRPr="004F41D4" w:rsidRDefault="004E0079" w:rsidP="004E0079">
      <w:pPr>
        <w:pStyle w:val="Heading1"/>
        <w:rPr>
          <w:rFonts w:ascii="Lato" w:hAnsi="Lato"/>
          <w:color w:val="002060"/>
          <w:sz w:val="24"/>
          <w:szCs w:val="24"/>
        </w:rPr>
      </w:pPr>
      <w:r w:rsidRPr="004F41D4">
        <w:rPr>
          <w:rFonts w:ascii="Lato" w:hAnsi="Lato"/>
          <w:color w:val="002060"/>
          <w:sz w:val="24"/>
          <w:szCs w:val="24"/>
        </w:rPr>
        <w:t>Person specification</w:t>
      </w:r>
      <w:r w:rsidR="002265B5" w:rsidRPr="004F41D4">
        <w:rPr>
          <w:rFonts w:ascii="Lato" w:hAnsi="Lato"/>
          <w:color w:val="002060"/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702"/>
        <w:gridCol w:w="8152"/>
      </w:tblGrid>
      <w:tr w:rsidR="004F41D4" w:rsidRPr="004F41D4" w14:paraId="1BD0886F" w14:textId="77777777" w:rsidTr="002265B5">
        <w:trPr>
          <w:cantSplit/>
        </w:trPr>
        <w:tc>
          <w:tcPr>
            <w:tcW w:w="1539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12" w:space="0" w:color="F8F8F8"/>
              <w:tl2br w:val="nil"/>
              <w:tr2bl w:val="nil"/>
            </w:tcBorders>
            <w:shd w:val="clear" w:color="auto" w:fill="12263F"/>
          </w:tcPr>
          <w:p w14:paraId="3806C74C" w14:textId="77777777" w:rsidR="004E0079" w:rsidRPr="004F41D4" w:rsidRDefault="004E0079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caps/>
                <w:color w:val="002060"/>
                <w:sz w:val="24"/>
                <w:lang w:val="en-GB"/>
              </w:rPr>
              <w:t>criteria</w:t>
            </w:r>
          </w:p>
        </w:tc>
        <w:tc>
          <w:tcPr>
            <w:tcW w:w="8176" w:type="dxa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77187111" w14:textId="77777777" w:rsidR="004E0079" w:rsidRPr="004F41D4" w:rsidRDefault="004E0079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caps/>
                <w:color w:val="002060"/>
                <w:sz w:val="24"/>
                <w:lang w:val="en-GB"/>
              </w:rPr>
              <w:t>qualities</w:t>
            </w:r>
          </w:p>
          <w:p w14:paraId="76C06EF6" w14:textId="137E2740" w:rsidR="002265B5" w:rsidRPr="004F41D4" w:rsidRDefault="009A3891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caps/>
                <w:color w:val="002060"/>
                <w:sz w:val="24"/>
                <w:lang w:val="en-GB"/>
              </w:rPr>
              <w:t xml:space="preserve">E - essential </w:t>
            </w:r>
          </w:p>
          <w:p w14:paraId="7FB69DCC" w14:textId="04ABCE81" w:rsidR="009A3891" w:rsidRPr="004F41D4" w:rsidRDefault="009A3891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caps/>
                <w:color w:val="002060"/>
                <w:sz w:val="24"/>
                <w:lang w:val="en-GB"/>
              </w:rPr>
              <w:t>D - desirable</w:t>
            </w:r>
          </w:p>
        </w:tc>
      </w:tr>
      <w:tr w:rsidR="004F41D4" w:rsidRPr="004F41D4" w14:paraId="71E17903" w14:textId="77777777" w:rsidTr="002265B5">
        <w:trPr>
          <w:cantSplit/>
        </w:trPr>
        <w:tc>
          <w:tcPr>
            <w:tcW w:w="1539" w:type="dxa"/>
            <w:tcBorders>
              <w:top w:val="single" w:sz="4" w:space="0" w:color="F8F8F8"/>
            </w:tcBorders>
          </w:tcPr>
          <w:p w14:paraId="2A0EBE67" w14:textId="77777777" w:rsidR="004E0079" w:rsidRPr="004F41D4" w:rsidRDefault="0071061F" w:rsidP="002265B5">
            <w:pPr>
              <w:pStyle w:val="Tablebodycopy"/>
              <w:rPr>
                <w:rFonts w:ascii="Lato" w:hAnsi="Lato"/>
                <w:b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b/>
                <w:color w:val="002060"/>
                <w:sz w:val="24"/>
              </w:rPr>
              <w:t xml:space="preserve">Qualifications </w:t>
            </w:r>
            <w:r w:rsidR="009C6703" w:rsidRPr="004F41D4">
              <w:rPr>
                <w:rFonts w:ascii="Lato" w:hAnsi="Lato"/>
                <w:b/>
                <w:color w:val="002060"/>
                <w:sz w:val="24"/>
              </w:rPr>
              <w:br/>
            </w:r>
            <w:r w:rsidR="002265B5" w:rsidRPr="004F41D4">
              <w:rPr>
                <w:rFonts w:ascii="Lato" w:hAnsi="Lato"/>
                <w:b/>
                <w:color w:val="002060"/>
                <w:sz w:val="24"/>
              </w:rPr>
              <w:t>and experience</w:t>
            </w:r>
          </w:p>
        </w:tc>
        <w:tc>
          <w:tcPr>
            <w:tcW w:w="8176" w:type="dxa"/>
            <w:tcBorders>
              <w:top w:val="single" w:sz="4" w:space="0" w:color="F8F8F8"/>
            </w:tcBorders>
          </w:tcPr>
          <w:p w14:paraId="12AB321D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Level 2 or 3 Certificate in Supporting Teaching and Learning in Schools, Level 3 Diploma in Childcare and Education, or other relevant qualification in nursery work or childcare (or willingness to work towards a qualification if not already held)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08855B03" w14:textId="77777777" w:rsidR="009F5E5E" w:rsidRPr="009F5E5E" w:rsidRDefault="002265B5" w:rsidP="009F5E5E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GCSEs at grades 9 to 4 (A* to C) including English and </w:t>
            </w:r>
            <w:proofErr w:type="spellStart"/>
            <w:r w:rsidR="009F5E5E">
              <w:rPr>
                <w:rFonts w:ascii="Lato" w:hAnsi="Lato"/>
                <w:color w:val="002060"/>
                <w:sz w:val="24"/>
                <w:szCs w:val="24"/>
              </w:rPr>
              <w:t>M</w:t>
            </w:r>
            <w:r w:rsidRPr="004F41D4">
              <w:rPr>
                <w:rFonts w:ascii="Lato" w:hAnsi="Lato"/>
                <w:color w:val="002060"/>
                <w:sz w:val="24"/>
                <w:szCs w:val="24"/>
              </w:rPr>
              <w:t>aths</w:t>
            </w:r>
            <w:proofErr w:type="spellEnd"/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53189A3A" w14:textId="7BABCA85" w:rsidR="004E0079" w:rsidRPr="009F5E5E" w:rsidRDefault="002265B5" w:rsidP="009F5E5E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9F5E5E">
              <w:rPr>
                <w:rFonts w:ascii="Lato" w:hAnsi="Lato"/>
                <w:color w:val="002060"/>
                <w:sz w:val="24"/>
                <w:szCs w:val="24"/>
              </w:rPr>
              <w:t>Experience of working with children</w:t>
            </w:r>
            <w:r w:rsidR="009A5E62" w:rsidRPr="009F5E5E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9F5E5E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</w:tc>
      </w:tr>
      <w:tr w:rsidR="004F41D4" w:rsidRPr="004F41D4" w14:paraId="1CD191A7" w14:textId="77777777" w:rsidTr="002265B5">
        <w:trPr>
          <w:cantSplit/>
        </w:trPr>
        <w:tc>
          <w:tcPr>
            <w:tcW w:w="1539" w:type="dxa"/>
            <w:tcMar>
              <w:top w:w="113" w:type="dxa"/>
              <w:bottom w:w="113" w:type="dxa"/>
            </w:tcMar>
          </w:tcPr>
          <w:p w14:paraId="71EC4F0A" w14:textId="77777777" w:rsidR="004E0079" w:rsidRPr="004F41D4" w:rsidRDefault="001571A9" w:rsidP="001571A9">
            <w:pPr>
              <w:pStyle w:val="Tablebodycopy"/>
              <w:rPr>
                <w:rFonts w:ascii="Lato" w:hAnsi="Lato"/>
                <w:b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b/>
                <w:color w:val="002060"/>
                <w:sz w:val="24"/>
              </w:rPr>
              <w:lastRenderedPageBreak/>
              <w:t>Skills and knowledge</w:t>
            </w:r>
          </w:p>
        </w:tc>
        <w:tc>
          <w:tcPr>
            <w:tcW w:w="8176" w:type="dxa"/>
            <w:tcMar>
              <w:top w:w="113" w:type="dxa"/>
              <w:bottom w:w="113" w:type="dxa"/>
            </w:tcMar>
          </w:tcPr>
          <w:p w14:paraId="11A122A7" w14:textId="7989556D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Good </w:t>
            </w:r>
            <w:r w:rsidR="00246EC7">
              <w:rPr>
                <w:rFonts w:ascii="Lato" w:hAnsi="Lato"/>
                <w:color w:val="002060"/>
                <w:sz w:val="24"/>
                <w:szCs w:val="24"/>
              </w:rPr>
              <w:t>English</w:t>
            </w: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and </w:t>
            </w:r>
            <w:proofErr w:type="spellStart"/>
            <w:r w:rsidR="00246EC7">
              <w:rPr>
                <w:rFonts w:ascii="Lato" w:hAnsi="Lato"/>
                <w:color w:val="002060"/>
                <w:sz w:val="24"/>
                <w:szCs w:val="24"/>
              </w:rPr>
              <w:t>Maths</w:t>
            </w:r>
            <w:proofErr w:type="spellEnd"/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skills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DBB296C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Good organisational skills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4030FC63" w14:textId="5E403A76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Ability to build effective working relationships with </w:t>
            </w:r>
            <w:r w:rsidR="00A95517">
              <w:rPr>
                <w:rFonts w:ascii="Lato" w:hAnsi="Lato"/>
                <w:color w:val="002060"/>
                <w:sz w:val="24"/>
                <w:szCs w:val="24"/>
              </w:rPr>
              <w:t>learner</w:t>
            </w:r>
            <w:r w:rsidRPr="004F41D4">
              <w:rPr>
                <w:rFonts w:ascii="Lato" w:hAnsi="Lato"/>
                <w:color w:val="002060"/>
                <w:sz w:val="24"/>
                <w:szCs w:val="24"/>
              </w:rPr>
              <w:t>s and adults</w:t>
            </w:r>
            <w:r w:rsidR="00F53B61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324F2806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Skills and expertise in understanding the needs of all pupils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21BF41A7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Knowledge of how to help adapt and deliver support to meet individual needs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4146647B" w14:textId="5B81D638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Subject and curriculum knowledge relevant to the role, and ability to apply </w:t>
            </w:r>
            <w:r w:rsidR="002765B3" w:rsidRPr="004F41D4">
              <w:rPr>
                <w:rFonts w:ascii="Lato" w:hAnsi="Lato"/>
                <w:color w:val="002060"/>
                <w:sz w:val="24"/>
                <w:szCs w:val="24"/>
              </w:rPr>
              <w:t>this effectively</w:t>
            </w: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in supporting teachers and pupils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4489A118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  <w:lang w:val="fr-FR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  <w:lang w:val="fr-FR"/>
              </w:rPr>
              <w:t xml:space="preserve">Excellent verbal communication </w:t>
            </w:r>
            <w:proofErr w:type="spellStart"/>
            <w:r w:rsidRPr="004F41D4">
              <w:rPr>
                <w:rFonts w:ascii="Lato" w:hAnsi="Lato"/>
                <w:color w:val="002060"/>
                <w:sz w:val="24"/>
                <w:szCs w:val="24"/>
                <w:lang w:val="fr-FR"/>
              </w:rPr>
              <w:t>skills</w:t>
            </w:r>
            <w:proofErr w:type="spellEnd"/>
            <w:r w:rsidRPr="004F41D4">
              <w:rPr>
                <w:rFonts w:ascii="Lato" w:hAnsi="Lato"/>
                <w:color w:val="002060"/>
                <w:sz w:val="24"/>
                <w:szCs w:val="24"/>
                <w:lang w:val="fr-FR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  <w:lang w:val="fr-FR"/>
              </w:rPr>
              <w:t>(E)</w:t>
            </w:r>
          </w:p>
          <w:p w14:paraId="6EF5EA76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Active listening skills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B309B6A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The ability to remain calm in stressful situations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42C716BC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Knowledge of guidance and requirements around safeguarding children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AC0136B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Good ICT skills, particularly using ICT to support learning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5B5EA01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Understanding of roles and responsibilities within the classroom and whole school context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0EDF050E" w14:textId="7145DF17" w:rsidR="004E0079" w:rsidRPr="004F41D4" w:rsidRDefault="00180C0E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Knowledge of working with students with SEND</w:t>
            </w:r>
            <w:r w:rsidR="00537C29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</w:tc>
      </w:tr>
      <w:tr w:rsidR="004F41D4" w:rsidRPr="004F41D4" w14:paraId="002DA236" w14:textId="77777777" w:rsidTr="002265B5">
        <w:trPr>
          <w:cantSplit/>
        </w:trPr>
        <w:tc>
          <w:tcPr>
            <w:tcW w:w="1539" w:type="dxa"/>
            <w:tcMar>
              <w:top w:w="113" w:type="dxa"/>
              <w:bottom w:w="113" w:type="dxa"/>
            </w:tcMar>
          </w:tcPr>
          <w:p w14:paraId="2ECD638C" w14:textId="77777777" w:rsidR="001571A9" w:rsidRPr="004F41D4" w:rsidRDefault="001571A9" w:rsidP="001571A9">
            <w:pPr>
              <w:pStyle w:val="Tablebodycopy"/>
              <w:rPr>
                <w:rFonts w:ascii="Lato" w:hAnsi="Lato"/>
                <w:b/>
                <w:color w:val="002060"/>
                <w:sz w:val="24"/>
              </w:rPr>
            </w:pPr>
            <w:r w:rsidRPr="004F41D4">
              <w:rPr>
                <w:rFonts w:ascii="Lato" w:hAnsi="Lato"/>
                <w:b/>
                <w:color w:val="002060"/>
                <w:sz w:val="24"/>
              </w:rPr>
              <w:t>Personal qualities</w:t>
            </w:r>
          </w:p>
        </w:tc>
        <w:tc>
          <w:tcPr>
            <w:tcW w:w="8176" w:type="dxa"/>
            <w:tcMar>
              <w:top w:w="113" w:type="dxa"/>
              <w:bottom w:w="113" w:type="dxa"/>
            </w:tcMar>
          </w:tcPr>
          <w:p w14:paraId="1870CE53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Enjoyment of working with children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3AA7FF2C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Sensitivity and understanding, to help build good relationships with pupils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59F51D97" w14:textId="208C5963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A commitment to getting the best outcomes for all pupils and promoting the ethos and values of the school</w:t>
            </w:r>
            <w:r w:rsidR="00537C29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2B7D0532" w14:textId="434DF153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Commitment to </w:t>
            </w:r>
            <w:proofErr w:type="gramStart"/>
            <w:r w:rsidRPr="004F41D4">
              <w:rPr>
                <w:rFonts w:ascii="Lato" w:hAnsi="Lato"/>
                <w:color w:val="002060"/>
                <w:sz w:val="24"/>
                <w:szCs w:val="24"/>
              </w:rPr>
              <w:t>maintaining confidentiality at all times</w:t>
            </w:r>
            <w:proofErr w:type="gramEnd"/>
            <w:r w:rsidR="00537C29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20052372" w14:textId="379FD755" w:rsidR="001571A9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Commitment to safeguarding </w:t>
            </w:r>
            <w:proofErr w:type="gramStart"/>
            <w:r w:rsidRPr="004F41D4">
              <w:rPr>
                <w:rFonts w:ascii="Lato" w:hAnsi="Lato"/>
                <w:color w:val="002060"/>
                <w:sz w:val="24"/>
                <w:szCs w:val="24"/>
              </w:rPr>
              <w:t>pupil’s</w:t>
            </w:r>
            <w:proofErr w:type="gramEnd"/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wellbeing and equality</w:t>
            </w:r>
            <w:r w:rsidR="00537C29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</w:tc>
      </w:tr>
    </w:tbl>
    <w:p w14:paraId="71B4A444" w14:textId="77777777" w:rsidR="004E0079" w:rsidRPr="004F41D4" w:rsidRDefault="004E0079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3A0EBCD1" w14:textId="648B921C" w:rsidR="006F0A4A" w:rsidRPr="004F41D4" w:rsidRDefault="006F0A4A" w:rsidP="004E0079">
      <w:pPr>
        <w:pStyle w:val="1bodycopy10pt"/>
        <w:rPr>
          <w:rFonts w:ascii="Lato" w:hAnsi="Lato"/>
          <w:i/>
          <w:iCs/>
          <w:color w:val="002060"/>
          <w:sz w:val="24"/>
          <w:lang w:val="en-GB"/>
        </w:rPr>
      </w:pPr>
      <w:r w:rsidRPr="004F41D4">
        <w:rPr>
          <w:rFonts w:ascii="Lato" w:hAnsi="Lato"/>
          <w:i/>
          <w:iCs/>
          <w:color w:val="002060"/>
          <w:sz w:val="24"/>
          <w:lang w:val="en-GB"/>
        </w:rPr>
        <w:t xml:space="preserve">The duties listed above are neither exclusive nor exhaustive and the post holder may be required by the </w:t>
      </w:r>
      <w:r w:rsidR="003F203C">
        <w:rPr>
          <w:rFonts w:ascii="Lato" w:hAnsi="Lato"/>
          <w:i/>
          <w:iCs/>
          <w:color w:val="002060"/>
          <w:sz w:val="24"/>
          <w:lang w:val="en-GB"/>
        </w:rPr>
        <w:t xml:space="preserve">CEO/ </w:t>
      </w:r>
      <w:r w:rsidRPr="004F41D4">
        <w:rPr>
          <w:rFonts w:ascii="Lato" w:hAnsi="Lato"/>
          <w:i/>
          <w:iCs/>
          <w:color w:val="002060"/>
          <w:sz w:val="24"/>
          <w:lang w:val="en-GB"/>
        </w:rPr>
        <w:t>Headteacher to carry out appropriate duties within the context of the job, skills and grade</w:t>
      </w:r>
    </w:p>
    <w:p w14:paraId="626E6661" w14:textId="77777777" w:rsidR="002265B5" w:rsidRPr="004F41D4" w:rsidRDefault="002265B5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405A89E1" w14:textId="77777777" w:rsidR="001571A9" w:rsidRPr="004F41D4" w:rsidRDefault="001571A9" w:rsidP="001571A9">
      <w:pPr>
        <w:pStyle w:val="Heading1"/>
        <w:rPr>
          <w:rFonts w:ascii="Lato" w:hAnsi="Lato"/>
          <w:color w:val="002060"/>
          <w:sz w:val="24"/>
          <w:szCs w:val="24"/>
        </w:rPr>
      </w:pPr>
      <w:r w:rsidRPr="004F41D4">
        <w:rPr>
          <w:rFonts w:ascii="Lato" w:hAnsi="Lato"/>
          <w:color w:val="002060"/>
          <w:sz w:val="24"/>
          <w:szCs w:val="24"/>
        </w:rPr>
        <w:t>Notes:</w:t>
      </w:r>
    </w:p>
    <w:p w14:paraId="6C685321" w14:textId="77777777" w:rsidR="001571A9" w:rsidRPr="004F41D4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F41D4">
        <w:rPr>
          <w:rFonts w:ascii="Lato" w:hAnsi="Lato"/>
          <w:color w:val="002060"/>
          <w:sz w:val="24"/>
        </w:rPr>
        <w:t xml:space="preserve">This job description may be amended at any time in consultation with the postholder. </w:t>
      </w:r>
    </w:p>
    <w:p w14:paraId="794A0362" w14:textId="77777777" w:rsidR="001571A9" w:rsidRPr="004F41D4" w:rsidRDefault="001571A9" w:rsidP="001571A9">
      <w:pPr>
        <w:pStyle w:val="1bodycopy10pt"/>
        <w:rPr>
          <w:rFonts w:ascii="Lato" w:hAnsi="Lato"/>
          <w:color w:val="002060"/>
          <w:sz w:val="24"/>
        </w:rPr>
      </w:pPr>
    </w:p>
    <w:p w14:paraId="2770C41C" w14:textId="23C33CE5" w:rsidR="001571A9" w:rsidRPr="004F41D4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Last review date:</w:t>
      </w:r>
      <w:r w:rsidR="00215BE7" w:rsidRPr="004F41D4">
        <w:rPr>
          <w:rStyle w:val="Sub-headingChar"/>
          <w:rFonts w:ascii="Lato" w:hAnsi="Lato" w:cs="Times New Roman"/>
          <w:b w:val="0"/>
          <w:color w:val="002060"/>
          <w:sz w:val="24"/>
        </w:rPr>
        <w:t xml:space="preserve"> </w:t>
      </w:r>
      <w:r w:rsidR="00537C29" w:rsidRPr="004F41D4">
        <w:rPr>
          <w:rStyle w:val="Sub-headingChar"/>
          <w:rFonts w:ascii="Lato" w:hAnsi="Lato" w:cs="Times New Roman"/>
          <w:b w:val="0"/>
          <w:color w:val="002060"/>
          <w:sz w:val="24"/>
        </w:rPr>
        <w:t>September 202</w:t>
      </w:r>
      <w:r w:rsidR="00BF614F">
        <w:rPr>
          <w:rStyle w:val="Sub-headingChar"/>
          <w:rFonts w:ascii="Lato" w:hAnsi="Lato" w:cs="Times New Roman"/>
          <w:b w:val="0"/>
          <w:color w:val="002060"/>
          <w:sz w:val="24"/>
        </w:rPr>
        <w:t>6</w:t>
      </w:r>
    </w:p>
    <w:p w14:paraId="2C20233D" w14:textId="77777777" w:rsidR="002265B5" w:rsidRPr="004F41D4" w:rsidRDefault="002265B5" w:rsidP="001571A9">
      <w:pPr>
        <w:pStyle w:val="1bodycopy10pt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67F4B66C" w14:textId="504327CC" w:rsidR="001571A9" w:rsidRPr="004F41D4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Next review date:</w:t>
      </w:r>
      <w:r w:rsidRPr="004F41D4">
        <w:rPr>
          <w:rFonts w:ascii="Lato" w:hAnsi="Lato"/>
          <w:color w:val="002060"/>
          <w:sz w:val="24"/>
        </w:rPr>
        <w:t xml:space="preserve"> </w:t>
      </w:r>
      <w:r w:rsidR="002E7E89" w:rsidRPr="004F41D4">
        <w:rPr>
          <w:rFonts w:ascii="Lato" w:hAnsi="Lato"/>
          <w:color w:val="002060"/>
          <w:sz w:val="24"/>
        </w:rPr>
        <w:t>September 202</w:t>
      </w:r>
      <w:r w:rsidR="008F628F">
        <w:rPr>
          <w:rFonts w:ascii="Lato" w:hAnsi="Lato"/>
          <w:color w:val="002060"/>
          <w:sz w:val="24"/>
        </w:rPr>
        <w:t>7</w:t>
      </w:r>
    </w:p>
    <w:p w14:paraId="32073037" w14:textId="77777777" w:rsidR="009C6703" w:rsidRPr="004F41D4" w:rsidRDefault="009C6703" w:rsidP="001571A9">
      <w:pPr>
        <w:pStyle w:val="1bodycopy10pt"/>
        <w:rPr>
          <w:rFonts w:ascii="Lato" w:hAnsi="Lato"/>
          <w:color w:val="002060"/>
          <w:sz w:val="24"/>
        </w:rPr>
      </w:pPr>
    </w:p>
    <w:p w14:paraId="58D185CC" w14:textId="77777777" w:rsidR="001571A9" w:rsidRPr="004F41D4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Headteacher/line manager’s signature:</w:t>
      </w:r>
      <w:r w:rsidRPr="004F41D4">
        <w:rPr>
          <w:rFonts w:ascii="Lato" w:hAnsi="Lato"/>
          <w:color w:val="002060"/>
          <w:sz w:val="24"/>
        </w:rPr>
        <w:tab/>
        <w:t>_______________________________________</w:t>
      </w:r>
    </w:p>
    <w:p w14:paraId="7906B873" w14:textId="77777777" w:rsidR="002265B5" w:rsidRPr="004F41D4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11DF0FB6" w14:textId="77777777" w:rsidR="001571A9" w:rsidRPr="004F41D4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Date</w:t>
      </w:r>
      <w:proofErr w:type="gramStart"/>
      <w:r w:rsidRPr="004F41D4">
        <w:rPr>
          <w:rStyle w:val="Sub-headingChar"/>
          <w:rFonts w:ascii="Lato" w:hAnsi="Lato" w:cs="Times New Roman"/>
          <w:color w:val="002060"/>
          <w:sz w:val="24"/>
        </w:rPr>
        <w:t>:</w:t>
      </w:r>
      <w:r w:rsidRPr="004F41D4">
        <w:rPr>
          <w:rFonts w:ascii="Lato" w:hAnsi="Lato"/>
          <w:color w:val="002060"/>
          <w:sz w:val="24"/>
        </w:rPr>
        <w:t xml:space="preserve"> </w:t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proofErr w:type="gramEnd"/>
      <w:r w:rsidRPr="004F41D4">
        <w:rPr>
          <w:rFonts w:ascii="Lato" w:hAnsi="Lato"/>
          <w:color w:val="002060"/>
          <w:sz w:val="24"/>
        </w:rPr>
        <w:t>_______________________________________</w:t>
      </w:r>
      <w:r w:rsidRPr="004F41D4">
        <w:rPr>
          <w:rFonts w:ascii="Lato" w:hAnsi="Lato"/>
          <w:color w:val="002060"/>
          <w:sz w:val="24"/>
        </w:rPr>
        <w:tab/>
      </w:r>
    </w:p>
    <w:p w14:paraId="356A7D61" w14:textId="77777777" w:rsidR="005C07D2" w:rsidRPr="004F41D4" w:rsidRDefault="005C07D2" w:rsidP="009C6703">
      <w:pPr>
        <w:pStyle w:val="1bodycopy10pt"/>
        <w:spacing w:before="120" w:after="240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5158B7EC" w14:textId="77777777" w:rsidR="001571A9" w:rsidRPr="004F41D4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Postholder’s signature</w:t>
      </w:r>
      <w:proofErr w:type="gramStart"/>
      <w:r w:rsidRPr="004F41D4">
        <w:rPr>
          <w:rStyle w:val="Sub-headingChar"/>
          <w:rFonts w:ascii="Lato" w:hAnsi="Lato" w:cs="Times New Roman"/>
          <w:color w:val="002060"/>
          <w:sz w:val="24"/>
        </w:rPr>
        <w:t>:</w:t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proofErr w:type="gramEnd"/>
      <w:r w:rsidRPr="004F41D4">
        <w:rPr>
          <w:rFonts w:ascii="Lato" w:hAnsi="Lato"/>
          <w:color w:val="002060"/>
          <w:sz w:val="24"/>
        </w:rPr>
        <w:t>_______________________________________</w:t>
      </w:r>
    </w:p>
    <w:p w14:paraId="5394AFBA" w14:textId="77777777" w:rsidR="002265B5" w:rsidRPr="004F41D4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0A2647FE" w14:textId="77777777" w:rsidR="001571A9" w:rsidRPr="0072019E" w:rsidRDefault="001571A9" w:rsidP="009C6703">
      <w:pPr>
        <w:pStyle w:val="1bodycopy10pt"/>
        <w:spacing w:before="120" w:after="240"/>
        <w:rPr>
          <w:rFonts w:ascii="Lato" w:hAnsi="Lato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Date</w:t>
      </w:r>
      <w:proofErr w:type="gramStart"/>
      <w:r w:rsidRPr="004F41D4">
        <w:rPr>
          <w:rStyle w:val="Sub-headingChar"/>
          <w:rFonts w:ascii="Lato" w:hAnsi="Lato"/>
          <w:color w:val="002060"/>
          <w:sz w:val="24"/>
        </w:rPr>
        <w:t xml:space="preserve">: </w:t>
      </w:r>
      <w:r w:rsidRPr="004F41D4">
        <w:rPr>
          <w:rStyle w:val="Sub-headingChar"/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proofErr w:type="gramEnd"/>
      <w:r w:rsidRPr="004F41D4">
        <w:rPr>
          <w:rFonts w:ascii="Lato" w:hAnsi="Lato"/>
          <w:color w:val="002060"/>
          <w:sz w:val="24"/>
        </w:rPr>
        <w:t>_____________</w:t>
      </w:r>
      <w:r w:rsidRPr="0072019E">
        <w:rPr>
          <w:rFonts w:ascii="Lato" w:hAnsi="Lato"/>
          <w:color w:val="B9B9B9"/>
          <w:sz w:val="24"/>
        </w:rPr>
        <w:t>__________________________</w:t>
      </w:r>
    </w:p>
    <w:sectPr w:rsidR="001571A9" w:rsidRPr="0072019E" w:rsidSect="00BE2BC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 w:code="9"/>
      <w:pgMar w:top="851" w:right="1077" w:bottom="1474" w:left="1077" w:header="454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9E7D2" w14:textId="77777777" w:rsidR="00CC0F11" w:rsidRDefault="00CC0F11" w:rsidP="00626EDA">
      <w:r>
        <w:separator/>
      </w:r>
    </w:p>
  </w:endnote>
  <w:endnote w:type="continuationSeparator" w:id="0">
    <w:p w14:paraId="499D98B0" w14:textId="77777777" w:rsidR="00CC0F11" w:rsidRDefault="00CC0F11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62B76" w14:textId="77777777" w:rsidR="00683B2E" w:rsidRDefault="00683B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2340E" w14:textId="77777777" w:rsidR="004F0B56" w:rsidRDefault="004F0B5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29D17B7" w14:textId="577B8471" w:rsidR="001B55E2" w:rsidRPr="00512916" w:rsidRDefault="001B55E2" w:rsidP="006F569D">
    <w:pPr>
      <w:pStyle w:val="Footer"/>
      <w:rPr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8B514" w14:textId="77777777" w:rsidR="004F0B56" w:rsidRDefault="004F0B5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F241954" w14:textId="7ECE9D75" w:rsidR="001B55E2" w:rsidRPr="00510ED3" w:rsidRDefault="001B55E2" w:rsidP="00510ED3">
    <w:pPr>
      <w:pStyle w:val="Footer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474C1" w14:textId="77777777" w:rsidR="00CC0F11" w:rsidRDefault="00CC0F11" w:rsidP="00626EDA">
      <w:r>
        <w:separator/>
      </w:r>
    </w:p>
  </w:footnote>
  <w:footnote w:type="continuationSeparator" w:id="0">
    <w:p w14:paraId="6B6B7526" w14:textId="77777777" w:rsidR="00CC0F11" w:rsidRDefault="00CC0F11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22363" w14:textId="02714674" w:rsidR="001B55E2" w:rsidRDefault="00000000">
    <w:r>
      <w:rPr>
        <w:noProof/>
      </w:rPr>
      <w:pict w14:anchorId="4EA87B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282" o:spid="_x0000_s1028" type="#_x0000_t75" style="position:absolute;margin-left:0;margin-top:0;width:487.15pt;height:475.05pt;z-index:-2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  <w:r>
      <w:rPr>
        <w:noProof/>
      </w:rPr>
      <w:pict w14:anchorId="78F1B9C6">
        <v:shape id="Picture 7" o:spid="_x0000_s1026" type="#_x0000_t75" alt="keydocs-background-banner" style="position:absolute;margin-left:0;margin-top:0;width:595.15pt;height:842.2pt;z-index:-4;visibility:visible;mso-position-horizontal:center;mso-position-horizontal-relative:margin;mso-position-vertical:center;mso-position-vertical-relative:margin">
          <v:imagedata r:id="rId2" o:title="keydocs-background-bann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FBD7A" w14:textId="3097A40B" w:rsidR="001B55E2" w:rsidRDefault="00000000">
    <w:r>
      <w:rPr>
        <w:noProof/>
      </w:rPr>
      <w:pict w14:anchorId="447CF4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283" o:spid="_x0000_s1029" type="#_x0000_t75" style="position:absolute;margin-left:0;margin-top:0;width:487.15pt;height:475.05pt;z-index:-1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0024A9BF" w14:textId="77777777" w:rsidR="001B55E2" w:rsidRDefault="001B55E2"/>
  <w:p w14:paraId="1990AF40" w14:textId="77777777" w:rsidR="001B55E2" w:rsidRDefault="001B55E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29A87" w14:textId="295C3330" w:rsidR="001B55E2" w:rsidRDefault="00000000">
    <w:r>
      <w:rPr>
        <w:noProof/>
      </w:rPr>
      <w:pict w14:anchorId="51248E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281" o:spid="_x0000_s1027" type="#_x0000_t75" style="position:absolute;margin-left:0;margin-top:0;width:487.15pt;height:475.05pt;z-index:-3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5D2F2228" w14:textId="77777777" w:rsidR="001B55E2" w:rsidRDefault="001B55E2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7.5pt;height:30pt" o:bullet="t">
        <v:imagedata r:id="rId1" o:title="Tick"/>
      </v:shape>
    </w:pict>
  </w:numPicBullet>
  <w:numPicBullet w:numPicBulletId="1">
    <w:pict>
      <v:shape id="_x0000_i1026" type="#_x0000_t75" style="width:30pt;height:30pt" o:bullet="t">
        <v:imagedata r:id="rId2" o:title="Cross"/>
      </v:shape>
    </w:pict>
  </w:numPicBullet>
  <w:numPicBullet w:numPicBulletId="2">
    <w:pict>
      <v:shape id="_x0000_i1027" type="#_x0000_t75" style="width:209.25pt;height:332.25pt" o:bullet="t">
        <v:imagedata r:id="rId3" o:title="art1EF6"/>
      </v:shape>
    </w:pict>
  </w:numPicBullet>
  <w:numPicBullet w:numPicBulletId="3">
    <w:pict>
      <v:shape id="_x0000_i1028" type="#_x0000_t75" style="width:209.25pt;height:332.25pt" o:bullet="t">
        <v:imagedata r:id="rId4" o:title="TK_LOGO_POINTER_RGB_bullet_blue"/>
      </v:shape>
    </w:pict>
  </w:numPicBullet>
  <w:abstractNum w:abstractNumId="0" w15:restartNumberingAfterBreak="0">
    <w:nsid w:val="004C0BB0"/>
    <w:multiLevelType w:val="hybridMultilevel"/>
    <w:tmpl w:val="FB80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0F531D6F"/>
    <w:multiLevelType w:val="hybridMultilevel"/>
    <w:tmpl w:val="C6F2CF48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40C927C">
      <w:start w:val="1"/>
      <w:numFmt w:val="bullet"/>
      <w:lvlText w:val="o"/>
      <w:lvlJc w:val="left"/>
      <w:pPr>
        <w:ind w:left="1418" w:hanging="168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10C100ED"/>
    <w:multiLevelType w:val="hybridMultilevel"/>
    <w:tmpl w:val="4E28A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333DD8"/>
    <w:multiLevelType w:val="hybridMultilevel"/>
    <w:tmpl w:val="A0AEA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544BC"/>
    <w:multiLevelType w:val="hybridMultilevel"/>
    <w:tmpl w:val="8BF24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4D5676"/>
    <w:multiLevelType w:val="hybridMultilevel"/>
    <w:tmpl w:val="82E2BC6A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748473A8">
      <w:start w:val="1"/>
      <w:numFmt w:val="bullet"/>
      <w:lvlText w:val="o"/>
      <w:lvlJc w:val="left"/>
      <w:pPr>
        <w:ind w:left="1021" w:hanging="17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1" w15:restartNumberingAfterBreak="0">
    <w:nsid w:val="3AF4713F"/>
    <w:multiLevelType w:val="hybridMultilevel"/>
    <w:tmpl w:val="6868D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F434EA"/>
    <w:multiLevelType w:val="hybridMultilevel"/>
    <w:tmpl w:val="5F084374"/>
    <w:lvl w:ilvl="0" w:tplc="283020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5F4CE0"/>
    <w:multiLevelType w:val="hybridMultilevel"/>
    <w:tmpl w:val="02827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C24DFF"/>
    <w:multiLevelType w:val="hybridMultilevel"/>
    <w:tmpl w:val="AFE8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324C47"/>
    <w:multiLevelType w:val="hybridMultilevel"/>
    <w:tmpl w:val="18D03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1D5C2C"/>
    <w:multiLevelType w:val="hybridMultilevel"/>
    <w:tmpl w:val="B2641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7F459E"/>
    <w:multiLevelType w:val="hybridMultilevel"/>
    <w:tmpl w:val="13A62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6C32EC"/>
    <w:multiLevelType w:val="hybridMultilevel"/>
    <w:tmpl w:val="756895CE"/>
    <w:lvl w:ilvl="0" w:tplc="040C927C">
      <w:start w:val="1"/>
      <w:numFmt w:val="bullet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0" w15:restartNumberingAfterBreak="0">
    <w:nsid w:val="5DF84242"/>
    <w:multiLevelType w:val="hybridMultilevel"/>
    <w:tmpl w:val="E78A3AD2"/>
    <w:lvl w:ilvl="0" w:tplc="EC2E290A">
      <w:start w:val="1"/>
      <w:numFmt w:val="bullet"/>
      <w:pStyle w:val="Tablecopybulletedlevel2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1" w15:restartNumberingAfterBreak="0">
    <w:nsid w:val="65997D81"/>
    <w:multiLevelType w:val="hybridMultilevel"/>
    <w:tmpl w:val="1546A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360125"/>
    <w:multiLevelType w:val="hybridMultilevel"/>
    <w:tmpl w:val="CDDE3C78"/>
    <w:lvl w:ilvl="0" w:tplc="9F24CD74">
      <w:start w:val="1"/>
      <w:numFmt w:val="bullet"/>
      <w:pStyle w:val="ColorfulList-Accent11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4571C6"/>
    <w:multiLevelType w:val="hybridMultilevel"/>
    <w:tmpl w:val="F3F21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0534B6"/>
    <w:multiLevelType w:val="hybridMultilevel"/>
    <w:tmpl w:val="94BA0ABC"/>
    <w:lvl w:ilvl="0" w:tplc="610A31CA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400AA4"/>
    <w:multiLevelType w:val="hybridMultilevel"/>
    <w:tmpl w:val="DEE0C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755514742">
    <w:abstractNumId w:val="23"/>
  </w:num>
  <w:num w:numId="2" w16cid:durableId="1927575417">
    <w:abstractNumId w:val="3"/>
  </w:num>
  <w:num w:numId="3" w16cid:durableId="1115372799">
    <w:abstractNumId w:val="16"/>
  </w:num>
  <w:num w:numId="4" w16cid:durableId="1053120351">
    <w:abstractNumId w:val="25"/>
  </w:num>
  <w:num w:numId="5" w16cid:durableId="718364029">
    <w:abstractNumId w:val="1"/>
  </w:num>
  <w:num w:numId="6" w16cid:durableId="1075931277">
    <w:abstractNumId w:val="8"/>
  </w:num>
  <w:num w:numId="7" w16cid:durableId="178323562">
    <w:abstractNumId w:val="2"/>
  </w:num>
  <w:num w:numId="8" w16cid:durableId="770249108">
    <w:abstractNumId w:val="4"/>
  </w:num>
  <w:num w:numId="9" w16cid:durableId="126246561">
    <w:abstractNumId w:val="27"/>
  </w:num>
  <w:num w:numId="10" w16cid:durableId="921450105">
    <w:abstractNumId w:val="16"/>
  </w:num>
  <w:num w:numId="11" w16cid:durableId="233316278">
    <w:abstractNumId w:val="3"/>
  </w:num>
  <w:num w:numId="12" w16cid:durableId="487942400">
    <w:abstractNumId w:val="27"/>
  </w:num>
  <w:num w:numId="13" w16cid:durableId="886068924">
    <w:abstractNumId w:val="23"/>
  </w:num>
  <w:num w:numId="14" w16cid:durableId="974606383">
    <w:abstractNumId w:val="25"/>
  </w:num>
  <w:num w:numId="15" w16cid:durableId="668753223">
    <w:abstractNumId w:val="2"/>
  </w:num>
  <w:num w:numId="16" w16cid:durableId="1578903463">
    <w:abstractNumId w:val="4"/>
  </w:num>
  <w:num w:numId="17" w16cid:durableId="462775894">
    <w:abstractNumId w:val="18"/>
  </w:num>
  <w:num w:numId="18" w16cid:durableId="1498571141">
    <w:abstractNumId w:val="12"/>
  </w:num>
  <w:num w:numId="19" w16cid:durableId="1819760706">
    <w:abstractNumId w:val="21"/>
  </w:num>
  <w:num w:numId="20" w16cid:durableId="197351316">
    <w:abstractNumId w:val="0"/>
  </w:num>
  <w:num w:numId="21" w16cid:durableId="677077561">
    <w:abstractNumId w:val="5"/>
  </w:num>
  <w:num w:numId="22" w16cid:durableId="877354990">
    <w:abstractNumId w:val="10"/>
  </w:num>
  <w:num w:numId="23" w16cid:durableId="1728408341">
    <w:abstractNumId w:val="19"/>
  </w:num>
  <w:num w:numId="24" w16cid:durableId="851578088">
    <w:abstractNumId w:val="20"/>
  </w:num>
  <w:num w:numId="25" w16cid:durableId="1839611562">
    <w:abstractNumId w:val="26"/>
  </w:num>
  <w:num w:numId="26" w16cid:durableId="1746419020">
    <w:abstractNumId w:val="24"/>
  </w:num>
  <w:num w:numId="27" w16cid:durableId="1944071148">
    <w:abstractNumId w:val="9"/>
  </w:num>
  <w:num w:numId="28" w16cid:durableId="1202549674">
    <w:abstractNumId w:val="7"/>
  </w:num>
  <w:num w:numId="29" w16cid:durableId="2075425358">
    <w:abstractNumId w:val="13"/>
  </w:num>
  <w:num w:numId="30" w16cid:durableId="1782258247">
    <w:abstractNumId w:val="14"/>
  </w:num>
  <w:num w:numId="31" w16cid:durableId="521892835">
    <w:abstractNumId w:val="6"/>
  </w:num>
  <w:num w:numId="32" w16cid:durableId="670523202">
    <w:abstractNumId w:val="11"/>
  </w:num>
  <w:num w:numId="33" w16cid:durableId="198324061">
    <w:abstractNumId w:val="17"/>
  </w:num>
  <w:num w:numId="34" w16cid:durableId="498036859">
    <w:abstractNumId w:val="15"/>
  </w:num>
  <w:num w:numId="35" w16cid:durableId="1340355078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oNotTrackMoves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2186"/>
    <w:rsid w:val="00015B1A"/>
    <w:rsid w:val="0002254B"/>
    <w:rsid w:val="00026691"/>
    <w:rsid w:val="00035146"/>
    <w:rsid w:val="00042F97"/>
    <w:rsid w:val="00082050"/>
    <w:rsid w:val="000872C4"/>
    <w:rsid w:val="000A569F"/>
    <w:rsid w:val="000B77E5"/>
    <w:rsid w:val="000C7FB2"/>
    <w:rsid w:val="000D5B96"/>
    <w:rsid w:val="000D6C02"/>
    <w:rsid w:val="000E4F3D"/>
    <w:rsid w:val="000F5932"/>
    <w:rsid w:val="001201E4"/>
    <w:rsid w:val="001357C9"/>
    <w:rsid w:val="001571A9"/>
    <w:rsid w:val="0017045F"/>
    <w:rsid w:val="00180C0E"/>
    <w:rsid w:val="001868A3"/>
    <w:rsid w:val="001978C4"/>
    <w:rsid w:val="001A7BA7"/>
    <w:rsid w:val="001B4909"/>
    <w:rsid w:val="001B55E2"/>
    <w:rsid w:val="001E3CA3"/>
    <w:rsid w:val="001F2BD9"/>
    <w:rsid w:val="001F6728"/>
    <w:rsid w:val="00212B1C"/>
    <w:rsid w:val="00215BE7"/>
    <w:rsid w:val="002265B5"/>
    <w:rsid w:val="00235450"/>
    <w:rsid w:val="00246EC7"/>
    <w:rsid w:val="002656D0"/>
    <w:rsid w:val="00275D5E"/>
    <w:rsid w:val="002765B3"/>
    <w:rsid w:val="00297050"/>
    <w:rsid w:val="002A6CA2"/>
    <w:rsid w:val="002B37B4"/>
    <w:rsid w:val="002B7DB6"/>
    <w:rsid w:val="002E16E7"/>
    <w:rsid w:val="002E7E89"/>
    <w:rsid w:val="002F4E11"/>
    <w:rsid w:val="00326044"/>
    <w:rsid w:val="00332564"/>
    <w:rsid w:val="003365A2"/>
    <w:rsid w:val="0034450B"/>
    <w:rsid w:val="0036081A"/>
    <w:rsid w:val="00375061"/>
    <w:rsid w:val="00392670"/>
    <w:rsid w:val="003B23F9"/>
    <w:rsid w:val="003B2EB4"/>
    <w:rsid w:val="003C1D02"/>
    <w:rsid w:val="003F203C"/>
    <w:rsid w:val="003F2BD9"/>
    <w:rsid w:val="003F6230"/>
    <w:rsid w:val="003F7EE1"/>
    <w:rsid w:val="00416CE2"/>
    <w:rsid w:val="00421BF8"/>
    <w:rsid w:val="00451CC6"/>
    <w:rsid w:val="0046077F"/>
    <w:rsid w:val="00465755"/>
    <w:rsid w:val="004750A7"/>
    <w:rsid w:val="004842B2"/>
    <w:rsid w:val="00485F2F"/>
    <w:rsid w:val="00492175"/>
    <w:rsid w:val="004944EE"/>
    <w:rsid w:val="00494C60"/>
    <w:rsid w:val="004B05BB"/>
    <w:rsid w:val="004B3C9A"/>
    <w:rsid w:val="004D290B"/>
    <w:rsid w:val="004D2DE5"/>
    <w:rsid w:val="004E0079"/>
    <w:rsid w:val="004F0B56"/>
    <w:rsid w:val="004F41D4"/>
    <w:rsid w:val="004F463D"/>
    <w:rsid w:val="004F50AC"/>
    <w:rsid w:val="005046E1"/>
    <w:rsid w:val="00510ED3"/>
    <w:rsid w:val="00512916"/>
    <w:rsid w:val="00522F69"/>
    <w:rsid w:val="00531C8C"/>
    <w:rsid w:val="00534CD8"/>
    <w:rsid w:val="00537C29"/>
    <w:rsid w:val="005421B3"/>
    <w:rsid w:val="00543D26"/>
    <w:rsid w:val="00545EEA"/>
    <w:rsid w:val="00564CD3"/>
    <w:rsid w:val="00570B75"/>
    <w:rsid w:val="00573834"/>
    <w:rsid w:val="00583785"/>
    <w:rsid w:val="00584A10"/>
    <w:rsid w:val="00590890"/>
    <w:rsid w:val="00597ED1"/>
    <w:rsid w:val="005A7849"/>
    <w:rsid w:val="005B1D35"/>
    <w:rsid w:val="005B4650"/>
    <w:rsid w:val="005B6D45"/>
    <w:rsid w:val="005B7ADF"/>
    <w:rsid w:val="005C07D2"/>
    <w:rsid w:val="005D2C93"/>
    <w:rsid w:val="005F6013"/>
    <w:rsid w:val="0062452D"/>
    <w:rsid w:val="0062626B"/>
    <w:rsid w:val="00626EDA"/>
    <w:rsid w:val="006624BB"/>
    <w:rsid w:val="00664AC6"/>
    <w:rsid w:val="00680CD2"/>
    <w:rsid w:val="00683B2E"/>
    <w:rsid w:val="006932D2"/>
    <w:rsid w:val="006D0288"/>
    <w:rsid w:val="006F0A4A"/>
    <w:rsid w:val="006F569D"/>
    <w:rsid w:val="006F7E8A"/>
    <w:rsid w:val="00705E8B"/>
    <w:rsid w:val="007070A1"/>
    <w:rsid w:val="0071061F"/>
    <w:rsid w:val="0072019E"/>
    <w:rsid w:val="0072620F"/>
    <w:rsid w:val="0073232E"/>
    <w:rsid w:val="00732BB1"/>
    <w:rsid w:val="00735B7D"/>
    <w:rsid w:val="00740AC8"/>
    <w:rsid w:val="00780C93"/>
    <w:rsid w:val="007B6104"/>
    <w:rsid w:val="007C5AC9"/>
    <w:rsid w:val="007D268D"/>
    <w:rsid w:val="007D55DF"/>
    <w:rsid w:val="007E217D"/>
    <w:rsid w:val="007E6128"/>
    <w:rsid w:val="007F2F4C"/>
    <w:rsid w:val="007F788B"/>
    <w:rsid w:val="00805A94"/>
    <w:rsid w:val="0080784C"/>
    <w:rsid w:val="008116A6"/>
    <w:rsid w:val="008156A9"/>
    <w:rsid w:val="00837C40"/>
    <w:rsid w:val="008472C3"/>
    <w:rsid w:val="00853265"/>
    <w:rsid w:val="008678A3"/>
    <w:rsid w:val="00874C73"/>
    <w:rsid w:val="00875E0D"/>
    <w:rsid w:val="00877394"/>
    <w:rsid w:val="008941E7"/>
    <w:rsid w:val="008B0433"/>
    <w:rsid w:val="008B38AD"/>
    <w:rsid w:val="008C1253"/>
    <w:rsid w:val="008E3222"/>
    <w:rsid w:val="008F628F"/>
    <w:rsid w:val="008F744A"/>
    <w:rsid w:val="009122BB"/>
    <w:rsid w:val="00916A40"/>
    <w:rsid w:val="00972125"/>
    <w:rsid w:val="00973CC3"/>
    <w:rsid w:val="0097467C"/>
    <w:rsid w:val="0099114F"/>
    <w:rsid w:val="00992097"/>
    <w:rsid w:val="009A267F"/>
    <w:rsid w:val="009A3891"/>
    <w:rsid w:val="009A448F"/>
    <w:rsid w:val="009A5E62"/>
    <w:rsid w:val="009B1F2D"/>
    <w:rsid w:val="009C6703"/>
    <w:rsid w:val="009D1474"/>
    <w:rsid w:val="009E331F"/>
    <w:rsid w:val="009F5E5E"/>
    <w:rsid w:val="009F66A8"/>
    <w:rsid w:val="00A466EE"/>
    <w:rsid w:val="00A53A20"/>
    <w:rsid w:val="00A5500F"/>
    <w:rsid w:val="00A62B49"/>
    <w:rsid w:val="00A62CF6"/>
    <w:rsid w:val="00A72F6B"/>
    <w:rsid w:val="00A95517"/>
    <w:rsid w:val="00AA6A07"/>
    <w:rsid w:val="00AA6E73"/>
    <w:rsid w:val="00AB67D5"/>
    <w:rsid w:val="00AC73B6"/>
    <w:rsid w:val="00AD3666"/>
    <w:rsid w:val="00AD407A"/>
    <w:rsid w:val="00AD4706"/>
    <w:rsid w:val="00AD53D8"/>
    <w:rsid w:val="00B4263C"/>
    <w:rsid w:val="00B5559F"/>
    <w:rsid w:val="00B61796"/>
    <w:rsid w:val="00B6679E"/>
    <w:rsid w:val="00B717A9"/>
    <w:rsid w:val="00B846C2"/>
    <w:rsid w:val="00B95F60"/>
    <w:rsid w:val="00BB619D"/>
    <w:rsid w:val="00BE2BC0"/>
    <w:rsid w:val="00BE3E54"/>
    <w:rsid w:val="00BF614F"/>
    <w:rsid w:val="00C10061"/>
    <w:rsid w:val="00C426EB"/>
    <w:rsid w:val="00C45B0F"/>
    <w:rsid w:val="00C4731F"/>
    <w:rsid w:val="00C51C6A"/>
    <w:rsid w:val="00C8314B"/>
    <w:rsid w:val="00C91F46"/>
    <w:rsid w:val="00CC0F11"/>
    <w:rsid w:val="00CC53BA"/>
    <w:rsid w:val="00CD23C4"/>
    <w:rsid w:val="00CD2BC6"/>
    <w:rsid w:val="00CD422F"/>
    <w:rsid w:val="00CE6705"/>
    <w:rsid w:val="00CF4945"/>
    <w:rsid w:val="00CF553F"/>
    <w:rsid w:val="00CF793B"/>
    <w:rsid w:val="00D017F1"/>
    <w:rsid w:val="00D11C7E"/>
    <w:rsid w:val="00D27293"/>
    <w:rsid w:val="00D508B4"/>
    <w:rsid w:val="00D50CCC"/>
    <w:rsid w:val="00D86752"/>
    <w:rsid w:val="00D95FA0"/>
    <w:rsid w:val="00DA43DE"/>
    <w:rsid w:val="00DA5725"/>
    <w:rsid w:val="00DA7F11"/>
    <w:rsid w:val="00DB0C92"/>
    <w:rsid w:val="00DB14BD"/>
    <w:rsid w:val="00DC28D6"/>
    <w:rsid w:val="00DC5FAC"/>
    <w:rsid w:val="00DC640D"/>
    <w:rsid w:val="00DE27AF"/>
    <w:rsid w:val="00DE4637"/>
    <w:rsid w:val="00DF40E9"/>
    <w:rsid w:val="00DF66B4"/>
    <w:rsid w:val="00E00085"/>
    <w:rsid w:val="00E22189"/>
    <w:rsid w:val="00E24FDF"/>
    <w:rsid w:val="00E3210F"/>
    <w:rsid w:val="00E3707E"/>
    <w:rsid w:val="00E647DF"/>
    <w:rsid w:val="00E763E4"/>
    <w:rsid w:val="00E82606"/>
    <w:rsid w:val="00E9136B"/>
    <w:rsid w:val="00E97F1C"/>
    <w:rsid w:val="00EA1E47"/>
    <w:rsid w:val="00EB673F"/>
    <w:rsid w:val="00EC2186"/>
    <w:rsid w:val="00ED32F5"/>
    <w:rsid w:val="00EF22F0"/>
    <w:rsid w:val="00EF631F"/>
    <w:rsid w:val="00F02A4E"/>
    <w:rsid w:val="00F139E0"/>
    <w:rsid w:val="00F519DC"/>
    <w:rsid w:val="00F53B61"/>
    <w:rsid w:val="00F73D87"/>
    <w:rsid w:val="00F81F0C"/>
    <w:rsid w:val="00F82220"/>
    <w:rsid w:val="00F84228"/>
    <w:rsid w:val="00F9563C"/>
    <w:rsid w:val="00F97695"/>
    <w:rsid w:val="00FA4EC5"/>
    <w:rsid w:val="00FB136C"/>
    <w:rsid w:val="00FC3272"/>
    <w:rsid w:val="00FD2707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C94C1F"/>
  <w15:chartTrackingRefBased/>
  <w15:docId w15:val="{BD26FDC2-F48D-4A3F-9980-2732BF95B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71A9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aliases w:val="Subhead 1"/>
    <w:basedOn w:val="Normal"/>
    <w:next w:val="6Abstract"/>
    <w:link w:val="Heading1Char"/>
    <w:qFormat/>
    <w:rsid w:val="001571A9"/>
    <w:pPr>
      <w:spacing w:before="120"/>
      <w:outlineLvl w:val="0"/>
    </w:pPr>
    <w:rPr>
      <w:rFonts w:eastAsia="Calibri" w:cs="Arial"/>
      <w:b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rsid w:val="00B846C2"/>
    <w:pPr>
      <w:keepNext/>
      <w:keepLines/>
      <w:spacing w:before="120"/>
      <w:outlineLvl w:val="2"/>
    </w:pPr>
    <w:rPr>
      <w:rFonts w:eastAsia="MS Gothic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head 1 Char"/>
    <w:link w:val="Heading1"/>
    <w:rsid w:val="001571A9"/>
    <w:rPr>
      <w:rFonts w:eastAsia="Calibri" w:cs="Arial"/>
      <w:b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B846C2"/>
    <w:rPr>
      <w:rFonts w:eastAsia="MS Gothic"/>
      <w:b/>
      <w:b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E2BC0"/>
    <w:pPr>
      <w:numPr>
        <w:numId w:val="12"/>
      </w:numPr>
      <w:spacing w:after="60"/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qFormat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03514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61796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B61796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Heading">
    <w:name w:val="Heading"/>
    <w:basedOn w:val="BodyText"/>
    <w:link w:val="HeadingChar"/>
    <w:autoRedefine/>
    <w:rsid w:val="001571A9"/>
    <w:pPr>
      <w:spacing w:line="360" w:lineRule="auto"/>
    </w:pPr>
    <w:rPr>
      <w:b/>
      <w:sz w:val="24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qFormat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4E0079"/>
    <w:pPr>
      <w:spacing w:before="12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4E0079"/>
    <w:rPr>
      <w:rFonts w:eastAsia="MS Mincho"/>
      <w:b/>
      <w:color w:val="12263F"/>
      <w:sz w:val="24"/>
      <w:szCs w:val="24"/>
      <w:lang w:val="en-US" w:eastAsia="en-US"/>
    </w:rPr>
  </w:style>
  <w:style w:type="paragraph" w:customStyle="1" w:styleId="4Heading1">
    <w:name w:val="4 Heading 1"/>
    <w:basedOn w:val="Heading1"/>
    <w:next w:val="Normal"/>
    <w:qFormat/>
    <w:rsid w:val="006D0288"/>
    <w:pPr>
      <w:spacing w:before="0" w:after="480"/>
    </w:pPr>
    <w:rPr>
      <w:color w:val="FF1F64"/>
      <w:sz w:val="6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E0079"/>
    <w:pPr>
      <w:spacing w:after="100"/>
      <w:ind w:left="600"/>
    </w:pPr>
  </w:style>
  <w:style w:type="paragraph" w:customStyle="1" w:styleId="Tablecopybulletedlevel2">
    <w:name w:val="Table copy bulleted level 2"/>
    <w:basedOn w:val="Tablebodycopy"/>
    <w:next w:val="Tablecopybulleted"/>
    <w:qFormat/>
    <w:rsid w:val="0071061F"/>
    <w:pPr>
      <w:numPr>
        <w:numId w:val="24"/>
      </w:numPr>
    </w:pPr>
  </w:style>
  <w:style w:type="character" w:customStyle="1" w:styleId="HeadingChar">
    <w:name w:val="Heading Char"/>
    <w:link w:val="Heading"/>
    <w:rsid w:val="001571A9"/>
    <w:rPr>
      <w:rFonts w:eastAsia="MS Mincho"/>
      <w:b/>
      <w:sz w:val="24"/>
      <w:szCs w:val="24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1571A9"/>
    <w:rPr>
      <w:rFonts w:cs="Arial"/>
      <w:b/>
      <w:szCs w:val="20"/>
    </w:rPr>
  </w:style>
  <w:style w:type="character" w:customStyle="1" w:styleId="Sub-headingChar">
    <w:name w:val="Sub-heading Char"/>
    <w:link w:val="Sub-heading"/>
    <w:rsid w:val="001571A9"/>
    <w:rPr>
      <w:rFonts w:eastAsia="MS Mincho" w:cs="Arial"/>
      <w:b/>
      <w:lang w:val="en-US" w:eastAsia="en-US"/>
    </w:rPr>
  </w:style>
  <w:style w:type="paragraph" w:customStyle="1" w:styleId="ColorfulList-Accent11">
    <w:name w:val="Colorful List - Accent 11"/>
    <w:basedOn w:val="Normal"/>
    <w:autoRedefine/>
    <w:uiPriority w:val="34"/>
    <w:qFormat/>
    <w:rsid w:val="00EC2186"/>
    <w:pPr>
      <w:numPr>
        <w:numId w:val="35"/>
      </w:numPr>
      <w:spacing w:before="120"/>
    </w:pPr>
    <w:rPr>
      <w:rFonts w:eastAsia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6624B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6624BB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%20Naidoo\Downloads\TK-model-job-description-and-person-specification-template-2019%20(8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6509F34DE624CA34D8464F9D65DD7" ma:contentTypeVersion="14" ma:contentTypeDescription="Create a new document." ma:contentTypeScope="" ma:versionID="4cbee711bf234cbd100b8f76b1c2d18f">
  <xsd:schema xmlns:xsd="http://www.w3.org/2001/XMLSchema" xmlns:xs="http://www.w3.org/2001/XMLSchema" xmlns:p="http://schemas.microsoft.com/office/2006/metadata/properties" xmlns:ns2="060df136-8e4b-416e-8675-e32036d3b176" xmlns:ns3="8becaa89-965b-48ee-b8b5-d593154dbc9a" targetNamespace="http://schemas.microsoft.com/office/2006/metadata/properties" ma:root="true" ma:fieldsID="759833b085b1a2324336526f7123c884" ns2:_="" ns3:_="">
    <xsd:import namespace="060df136-8e4b-416e-8675-e32036d3b176"/>
    <xsd:import namespace="8becaa89-965b-48ee-b8b5-d593154dbc9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df136-8e4b-416e-8675-e32036d3b1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4a976a6-ef05-4de0-b88a-ca1eb6c561d8}" ma:internalName="TaxCatchAll" ma:showField="CatchAllData" ma:web="060df136-8e4b-416e-8675-e32036d3b1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caa89-965b-48ee-b8b5-d593154db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0df136-8e4b-416e-8675-e32036d3b176" xsi:nil="true"/>
    <lcf76f155ced4ddcb4097134ff3c332f xmlns="8becaa89-965b-48ee-b8b5-d593154dbc9a">
      <Terms xmlns="http://schemas.microsoft.com/office/infopath/2007/PartnerControls"/>
    </lcf76f155ced4ddcb4097134ff3c332f>
    <SharedWithUsers xmlns="060df136-8e4b-416e-8675-e32036d3b17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D605B4B-E609-4604-BD23-6EC54B54B9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1C0A91-BB00-4474-932A-B36B742C7A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df136-8e4b-416e-8675-e32036d3b176"/>
    <ds:schemaRef ds:uri="8becaa89-965b-48ee-b8b5-d593154dbc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1FE9D9-0626-4D0F-927A-F50716A2B17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5CA3B7-5845-4238-AEBA-740635DD59F4}">
  <ds:schemaRefs>
    <ds:schemaRef ds:uri="http://schemas.microsoft.com/office/2006/metadata/properties"/>
    <ds:schemaRef ds:uri="http://schemas.microsoft.com/office/infopath/2007/PartnerControls"/>
    <ds:schemaRef ds:uri="060df136-8e4b-416e-8675-e32036d3b176"/>
    <ds:schemaRef ds:uri="8becaa89-965b-48ee-b8b5-d593154dbc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TK-model-job-description-and-person-specification-template-2019 (8)</Template>
  <TotalTime>7</TotalTime>
  <Pages>6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Naidoo</dc:creator>
  <cp:keywords/>
  <dc:description/>
  <cp:lastModifiedBy>Honorata Austin</cp:lastModifiedBy>
  <cp:revision>53</cp:revision>
  <cp:lastPrinted>2020-06-22T08:29:00Z</cp:lastPrinted>
  <dcterms:created xsi:type="dcterms:W3CDTF">2025-10-06T14:19:00Z</dcterms:created>
  <dcterms:modified xsi:type="dcterms:W3CDTF">2026-09-11T13:58:00Z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0x0101008816509F34DE624CA34D8464F9D65DD7</vt:lpwstr>
  </property>
</Properties>
</file>